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8E7" w:rsidRPr="00F12BA9" w:rsidRDefault="000808E7" w:rsidP="000808E7">
      <w:pPr>
        <w:spacing w:line="276" w:lineRule="auto"/>
        <w:jc w:val="center"/>
        <w:rPr>
          <w:b/>
          <w:bCs/>
          <w:sz w:val="20"/>
          <w:szCs w:val="20"/>
        </w:rPr>
      </w:pPr>
      <w:r w:rsidRPr="00F12BA9">
        <w:rPr>
          <w:b/>
          <w:bCs/>
          <w:sz w:val="20"/>
          <w:szCs w:val="20"/>
        </w:rPr>
        <w:t>МИНИСТЕРСТВО ОБРАЗОВАНИЯ И НАУКИ  РЕСПУБЛИКИ ТАТАРСТАН</w:t>
      </w:r>
    </w:p>
    <w:p w:rsidR="000808E7" w:rsidRPr="00F12BA9" w:rsidRDefault="000808E7" w:rsidP="000808E7">
      <w:pPr>
        <w:spacing w:line="276" w:lineRule="auto"/>
        <w:jc w:val="center"/>
        <w:rPr>
          <w:b/>
          <w:bCs/>
          <w:sz w:val="20"/>
          <w:szCs w:val="20"/>
        </w:rPr>
      </w:pPr>
      <w:r w:rsidRPr="00F12BA9">
        <w:rPr>
          <w:b/>
          <w:bCs/>
          <w:sz w:val="20"/>
          <w:szCs w:val="20"/>
        </w:rPr>
        <w:t>ГОСУДАРСТВЕННОЕ АВТОНОМНОЕ ПРОФЕССИОНАЛЬНОЕ ОБРАЗОВАТЕЛЬНОЕ УЧРЕЖДЕНИЕ</w:t>
      </w:r>
    </w:p>
    <w:p w:rsidR="000808E7" w:rsidRPr="00F12BA9" w:rsidRDefault="000808E7" w:rsidP="000808E7">
      <w:pPr>
        <w:spacing w:line="276" w:lineRule="auto"/>
        <w:jc w:val="center"/>
        <w:rPr>
          <w:b/>
          <w:bCs/>
        </w:rPr>
      </w:pPr>
      <w:r w:rsidRPr="00F12BA9">
        <w:rPr>
          <w:b/>
          <w:bCs/>
          <w:sz w:val="20"/>
          <w:szCs w:val="20"/>
        </w:rPr>
        <w:t>«АРСКИЙ АГРОПРОМЫШЛЕННЫЙ ПРОФЕССИОНАЛЬНЫЙ КОЛЛЕДЖ»</w:t>
      </w:r>
    </w:p>
    <w:p w:rsidR="000808E7" w:rsidRPr="00F12BA9" w:rsidRDefault="000808E7" w:rsidP="000808E7">
      <w:pPr>
        <w:rPr>
          <w:rFonts w:ascii="Calibri" w:hAnsi="Calibri"/>
          <w:b/>
        </w:rPr>
      </w:pPr>
    </w:p>
    <w:p w:rsidR="000808E7" w:rsidRPr="00F12BA9" w:rsidRDefault="000808E7" w:rsidP="000808E7">
      <w:pPr>
        <w:rPr>
          <w:rFonts w:ascii="Calibri" w:hAnsi="Calibri"/>
          <w:b/>
        </w:rPr>
      </w:pPr>
    </w:p>
    <w:p w:rsidR="000808E7" w:rsidRPr="00F12BA9" w:rsidRDefault="000808E7" w:rsidP="000808E7">
      <w:pPr>
        <w:rPr>
          <w:b/>
        </w:rPr>
      </w:pPr>
      <w:r w:rsidRPr="00F12BA9">
        <w:rPr>
          <w:b/>
          <w:sz w:val="20"/>
        </w:rPr>
        <w:t xml:space="preserve">                    </w:t>
      </w:r>
    </w:p>
    <w:tbl>
      <w:tblPr>
        <w:tblW w:w="0" w:type="auto"/>
        <w:tblLook w:val="01E0" w:firstRow="1" w:lastRow="1" w:firstColumn="1" w:lastColumn="1" w:noHBand="0" w:noVBand="0"/>
      </w:tblPr>
      <w:tblGrid>
        <w:gridCol w:w="4785"/>
        <w:gridCol w:w="4786"/>
      </w:tblGrid>
      <w:tr w:rsidR="000808E7" w:rsidRPr="00F12BA9" w:rsidTr="008C5B31">
        <w:tc>
          <w:tcPr>
            <w:tcW w:w="4785" w:type="dxa"/>
          </w:tcPr>
          <w:p w:rsidR="000808E7" w:rsidRPr="00F12BA9" w:rsidRDefault="000808E7" w:rsidP="008C5B31">
            <w:pPr>
              <w:rPr>
                <w:b/>
                <w:sz w:val="20"/>
                <w:szCs w:val="20"/>
                <w:lang w:eastAsia="en-US"/>
              </w:rPr>
            </w:pPr>
            <w:r w:rsidRPr="00F12BA9">
              <w:rPr>
                <w:b/>
                <w:sz w:val="20"/>
                <w:szCs w:val="20"/>
                <w:lang w:eastAsia="en-US"/>
              </w:rPr>
              <w:t xml:space="preserve">              «Рассмотрено»  </w:t>
            </w:r>
          </w:p>
          <w:p w:rsidR="000808E7" w:rsidRPr="00F12BA9" w:rsidRDefault="000808E7" w:rsidP="008C5B31">
            <w:pPr>
              <w:rPr>
                <w:b/>
                <w:sz w:val="20"/>
                <w:szCs w:val="20"/>
                <w:lang w:eastAsia="en-US"/>
              </w:rPr>
            </w:pPr>
            <w:r w:rsidRPr="00F12BA9">
              <w:rPr>
                <w:b/>
                <w:sz w:val="20"/>
                <w:szCs w:val="20"/>
                <w:lang w:eastAsia="en-US"/>
              </w:rPr>
              <w:t xml:space="preserve">на заседании МК технического цикла </w:t>
            </w:r>
          </w:p>
          <w:p w:rsidR="000808E7" w:rsidRPr="00F12BA9" w:rsidRDefault="000808E7" w:rsidP="008C5B31">
            <w:pPr>
              <w:rPr>
                <w:b/>
                <w:sz w:val="20"/>
                <w:szCs w:val="20"/>
                <w:lang w:eastAsia="en-US"/>
              </w:rPr>
            </w:pPr>
            <w:r w:rsidRPr="00F12BA9">
              <w:rPr>
                <w:b/>
                <w:sz w:val="20"/>
                <w:szCs w:val="20"/>
                <w:lang w:eastAsia="en-US"/>
              </w:rPr>
              <w:t xml:space="preserve">Протокол </w:t>
            </w:r>
            <w:r w:rsidRPr="00F12BA9">
              <w:rPr>
                <w:b/>
                <w:sz w:val="20"/>
                <w:szCs w:val="20"/>
                <w:u w:val="single"/>
                <w:lang w:eastAsia="en-US"/>
              </w:rPr>
              <w:t>_1</w:t>
            </w:r>
            <w:r w:rsidRPr="00F12BA9">
              <w:rPr>
                <w:b/>
                <w:sz w:val="20"/>
                <w:szCs w:val="20"/>
                <w:lang w:eastAsia="en-US"/>
              </w:rPr>
              <w:t>_«_</w:t>
            </w:r>
            <w:r>
              <w:rPr>
                <w:b/>
                <w:sz w:val="20"/>
                <w:szCs w:val="20"/>
                <w:u w:val="single"/>
                <w:lang w:eastAsia="en-US"/>
              </w:rPr>
              <w:t>0</w:t>
            </w:r>
            <w:r w:rsidRPr="00F12BA9">
              <w:rPr>
                <w:b/>
                <w:sz w:val="20"/>
                <w:szCs w:val="20"/>
                <w:u w:val="single"/>
                <w:lang w:eastAsia="en-US"/>
              </w:rPr>
              <w:t>1»</w:t>
            </w:r>
            <w:r w:rsidRPr="00F12BA9">
              <w:rPr>
                <w:b/>
                <w:sz w:val="20"/>
                <w:szCs w:val="20"/>
                <w:lang w:eastAsia="en-US"/>
              </w:rPr>
              <w:t xml:space="preserve">  </w:t>
            </w:r>
            <w:r w:rsidRPr="00F12BA9">
              <w:rPr>
                <w:b/>
                <w:sz w:val="20"/>
                <w:szCs w:val="20"/>
                <w:u w:val="single"/>
                <w:lang w:eastAsia="en-US"/>
              </w:rPr>
              <w:t xml:space="preserve"> 0</w:t>
            </w:r>
            <w:r>
              <w:rPr>
                <w:b/>
                <w:sz w:val="20"/>
                <w:szCs w:val="20"/>
                <w:u w:val="single"/>
                <w:lang w:eastAsia="en-US"/>
              </w:rPr>
              <w:t>9</w:t>
            </w:r>
            <w:r w:rsidRPr="00F12BA9">
              <w:rPr>
                <w:b/>
                <w:sz w:val="20"/>
                <w:szCs w:val="20"/>
                <w:u w:val="single"/>
                <w:lang w:eastAsia="en-US"/>
              </w:rPr>
              <w:t xml:space="preserve">  </w:t>
            </w:r>
            <w:r w:rsidRPr="00F12BA9">
              <w:rPr>
                <w:b/>
                <w:sz w:val="20"/>
                <w:szCs w:val="20"/>
                <w:lang w:eastAsia="en-US"/>
              </w:rPr>
              <w:t xml:space="preserve"> 202</w:t>
            </w:r>
            <w:r>
              <w:rPr>
                <w:b/>
                <w:sz w:val="20"/>
                <w:szCs w:val="20"/>
                <w:lang w:eastAsia="en-US"/>
              </w:rPr>
              <w:t>3</w:t>
            </w:r>
            <w:r w:rsidRPr="00F12BA9">
              <w:rPr>
                <w:b/>
                <w:sz w:val="20"/>
                <w:szCs w:val="20"/>
                <w:lang w:eastAsia="en-US"/>
              </w:rPr>
              <w:t>г.</w:t>
            </w:r>
          </w:p>
          <w:p w:rsidR="000808E7" w:rsidRPr="00F12BA9" w:rsidRDefault="000808E7" w:rsidP="008C5B31">
            <w:pPr>
              <w:rPr>
                <w:b/>
                <w:sz w:val="20"/>
                <w:szCs w:val="20"/>
                <w:lang w:eastAsia="en-US"/>
              </w:rPr>
            </w:pPr>
            <w:r w:rsidRPr="00F12BA9">
              <w:rPr>
                <w:b/>
                <w:sz w:val="20"/>
                <w:szCs w:val="20"/>
                <w:lang w:eastAsia="en-US"/>
              </w:rPr>
              <w:t>Председатель комиссии</w:t>
            </w:r>
          </w:p>
          <w:p w:rsidR="000808E7" w:rsidRPr="00F12BA9" w:rsidRDefault="000808E7" w:rsidP="008C5B31">
            <w:pPr>
              <w:rPr>
                <w:b/>
                <w:sz w:val="20"/>
                <w:szCs w:val="20"/>
                <w:lang w:eastAsia="en-US"/>
              </w:rPr>
            </w:pPr>
            <w:r w:rsidRPr="00F12BA9">
              <w:rPr>
                <w:b/>
                <w:sz w:val="20"/>
                <w:szCs w:val="20"/>
                <w:lang w:eastAsia="en-US"/>
              </w:rPr>
              <w:t xml:space="preserve">____________ </w:t>
            </w:r>
            <w:proofErr w:type="spellStart"/>
            <w:r>
              <w:rPr>
                <w:b/>
                <w:sz w:val="20"/>
                <w:szCs w:val="20"/>
                <w:lang w:eastAsia="en-US"/>
              </w:rPr>
              <w:t>Н.Г.Шайдуллин</w:t>
            </w:r>
            <w:proofErr w:type="spellEnd"/>
          </w:p>
          <w:p w:rsidR="000808E7" w:rsidRPr="00F12BA9" w:rsidRDefault="000808E7" w:rsidP="008C5B31">
            <w:pPr>
              <w:ind w:left="459"/>
              <w:rPr>
                <w:b/>
                <w:sz w:val="20"/>
                <w:szCs w:val="20"/>
                <w:lang w:eastAsia="en-US"/>
              </w:rPr>
            </w:pPr>
          </w:p>
          <w:p w:rsidR="000808E7" w:rsidRPr="00F12BA9" w:rsidRDefault="000808E7" w:rsidP="008C5B31">
            <w:pPr>
              <w:rPr>
                <w:b/>
                <w:sz w:val="20"/>
                <w:szCs w:val="20"/>
                <w:lang w:eastAsia="en-US"/>
              </w:rPr>
            </w:pPr>
          </w:p>
        </w:tc>
        <w:tc>
          <w:tcPr>
            <w:tcW w:w="4785" w:type="dxa"/>
          </w:tcPr>
          <w:p w:rsidR="000808E7" w:rsidRPr="00F12BA9" w:rsidRDefault="000808E7" w:rsidP="008C5B31">
            <w:pPr>
              <w:tabs>
                <w:tab w:val="left" w:pos="560"/>
              </w:tabs>
              <w:rPr>
                <w:b/>
                <w:sz w:val="20"/>
                <w:szCs w:val="20"/>
                <w:lang w:eastAsia="en-US"/>
              </w:rPr>
            </w:pPr>
            <w:r w:rsidRPr="00F12BA9">
              <w:rPr>
                <w:b/>
                <w:sz w:val="20"/>
                <w:szCs w:val="20"/>
                <w:lang w:eastAsia="en-US"/>
              </w:rPr>
              <w:tab/>
              <w:t xml:space="preserve">                            «Утверждаю» </w:t>
            </w:r>
          </w:p>
          <w:p w:rsidR="000808E7" w:rsidRPr="00F12BA9" w:rsidRDefault="000808E7" w:rsidP="008C5B31">
            <w:pPr>
              <w:tabs>
                <w:tab w:val="left" w:pos="560"/>
              </w:tabs>
              <w:rPr>
                <w:b/>
                <w:sz w:val="20"/>
                <w:szCs w:val="20"/>
                <w:lang w:eastAsia="en-US"/>
              </w:rPr>
            </w:pPr>
            <w:r w:rsidRPr="00F12BA9">
              <w:rPr>
                <w:b/>
                <w:sz w:val="20"/>
                <w:szCs w:val="20"/>
                <w:lang w:eastAsia="en-US"/>
              </w:rPr>
              <w:t xml:space="preserve">                           Директор ГАПОУ «ААПК»</w:t>
            </w:r>
          </w:p>
          <w:p w:rsidR="000808E7" w:rsidRPr="00F12BA9" w:rsidRDefault="000808E7" w:rsidP="008C5B31">
            <w:pPr>
              <w:tabs>
                <w:tab w:val="left" w:pos="560"/>
              </w:tabs>
              <w:rPr>
                <w:b/>
                <w:sz w:val="20"/>
                <w:szCs w:val="20"/>
                <w:lang w:eastAsia="en-US"/>
              </w:rPr>
            </w:pPr>
            <w:r w:rsidRPr="00F12BA9">
              <w:rPr>
                <w:b/>
                <w:sz w:val="20"/>
                <w:szCs w:val="20"/>
                <w:lang w:eastAsia="en-US"/>
              </w:rPr>
              <w:t xml:space="preserve">                           ___________ </w:t>
            </w:r>
            <w:proofErr w:type="spellStart"/>
            <w:r w:rsidRPr="00F12BA9">
              <w:rPr>
                <w:b/>
                <w:sz w:val="20"/>
                <w:szCs w:val="20"/>
                <w:lang w:eastAsia="en-US"/>
              </w:rPr>
              <w:t>З.М.Давлетбаев</w:t>
            </w:r>
            <w:proofErr w:type="spellEnd"/>
          </w:p>
          <w:p w:rsidR="000808E7" w:rsidRPr="00F12BA9" w:rsidRDefault="000808E7" w:rsidP="008C5B31">
            <w:pPr>
              <w:tabs>
                <w:tab w:val="left" w:pos="560"/>
              </w:tabs>
              <w:rPr>
                <w:b/>
                <w:sz w:val="20"/>
                <w:szCs w:val="20"/>
                <w:lang w:eastAsia="en-US"/>
              </w:rPr>
            </w:pPr>
            <w:r w:rsidRPr="00F12BA9">
              <w:rPr>
                <w:b/>
                <w:sz w:val="20"/>
                <w:szCs w:val="20"/>
                <w:lang w:eastAsia="en-US"/>
              </w:rPr>
              <w:t xml:space="preserve">                           от </w:t>
            </w:r>
            <w:r w:rsidRPr="00F12BA9">
              <w:rPr>
                <w:b/>
                <w:sz w:val="20"/>
                <w:szCs w:val="20"/>
                <w:u w:val="single"/>
                <w:lang w:eastAsia="en-US"/>
              </w:rPr>
              <w:t>«__</w:t>
            </w:r>
            <w:r>
              <w:rPr>
                <w:b/>
                <w:sz w:val="20"/>
                <w:szCs w:val="20"/>
                <w:u w:val="single"/>
                <w:lang w:eastAsia="en-US"/>
              </w:rPr>
              <w:t>01</w:t>
            </w:r>
            <w:r w:rsidRPr="00F12BA9">
              <w:rPr>
                <w:b/>
                <w:sz w:val="20"/>
                <w:szCs w:val="20"/>
                <w:u w:val="single"/>
                <w:lang w:eastAsia="en-US"/>
              </w:rPr>
              <w:t>_»</w:t>
            </w:r>
            <w:r w:rsidRPr="00F12BA9">
              <w:rPr>
                <w:b/>
                <w:sz w:val="20"/>
                <w:szCs w:val="20"/>
                <w:lang w:eastAsia="en-US"/>
              </w:rPr>
              <w:t xml:space="preserve"> </w:t>
            </w:r>
            <w:r w:rsidRPr="00F12BA9">
              <w:rPr>
                <w:b/>
                <w:sz w:val="20"/>
                <w:szCs w:val="20"/>
                <w:u w:val="single"/>
                <w:lang w:eastAsia="en-US"/>
              </w:rPr>
              <w:t>__</w:t>
            </w:r>
            <w:r>
              <w:rPr>
                <w:b/>
                <w:sz w:val="20"/>
                <w:szCs w:val="20"/>
                <w:u w:val="single"/>
                <w:lang w:eastAsia="en-US"/>
              </w:rPr>
              <w:t>09</w:t>
            </w:r>
            <w:r w:rsidRPr="00F12BA9">
              <w:rPr>
                <w:b/>
                <w:sz w:val="20"/>
                <w:szCs w:val="20"/>
                <w:u w:val="single"/>
                <w:lang w:eastAsia="en-US"/>
              </w:rPr>
              <w:t>_</w:t>
            </w:r>
            <w:r w:rsidRPr="00F12BA9">
              <w:rPr>
                <w:b/>
                <w:sz w:val="20"/>
                <w:szCs w:val="20"/>
                <w:lang w:eastAsia="en-US"/>
              </w:rPr>
              <w:t xml:space="preserve"> 202</w:t>
            </w:r>
            <w:r>
              <w:rPr>
                <w:b/>
                <w:sz w:val="20"/>
                <w:szCs w:val="20"/>
                <w:lang w:eastAsia="en-US"/>
              </w:rPr>
              <w:t>3</w:t>
            </w:r>
            <w:r w:rsidRPr="00F12BA9">
              <w:rPr>
                <w:b/>
                <w:sz w:val="20"/>
                <w:szCs w:val="20"/>
                <w:lang w:eastAsia="en-US"/>
              </w:rPr>
              <w:t>г.</w:t>
            </w:r>
          </w:p>
          <w:p w:rsidR="000808E7" w:rsidRPr="00F12BA9" w:rsidRDefault="000808E7" w:rsidP="008C5B31">
            <w:pPr>
              <w:tabs>
                <w:tab w:val="left" w:pos="560"/>
              </w:tabs>
              <w:rPr>
                <w:b/>
                <w:sz w:val="20"/>
                <w:szCs w:val="20"/>
                <w:lang w:eastAsia="en-US"/>
              </w:rPr>
            </w:pPr>
          </w:p>
        </w:tc>
      </w:tr>
      <w:tr w:rsidR="000808E7" w:rsidRPr="00F12BA9" w:rsidTr="008C5B31">
        <w:tc>
          <w:tcPr>
            <w:tcW w:w="4784" w:type="dxa"/>
          </w:tcPr>
          <w:p w:rsidR="000808E7" w:rsidRPr="00F12BA9" w:rsidRDefault="000808E7" w:rsidP="008C5B31">
            <w:pPr>
              <w:rPr>
                <w:b/>
                <w:sz w:val="20"/>
                <w:szCs w:val="20"/>
                <w:lang w:val="tt-RU" w:eastAsia="en-US"/>
              </w:rPr>
            </w:pPr>
            <w:r w:rsidRPr="00F12BA9">
              <w:rPr>
                <w:b/>
                <w:sz w:val="20"/>
                <w:szCs w:val="20"/>
                <w:lang w:val="tt-RU" w:eastAsia="en-US"/>
              </w:rPr>
              <w:t xml:space="preserve">           «Согласовано»</w:t>
            </w:r>
          </w:p>
          <w:p w:rsidR="000808E7" w:rsidRPr="00F12BA9" w:rsidRDefault="000808E7" w:rsidP="008C5B31">
            <w:pPr>
              <w:rPr>
                <w:b/>
                <w:sz w:val="20"/>
                <w:szCs w:val="20"/>
                <w:lang w:val="tt-RU" w:eastAsia="en-US"/>
              </w:rPr>
            </w:pPr>
            <w:r w:rsidRPr="00F12BA9">
              <w:rPr>
                <w:b/>
                <w:sz w:val="20"/>
                <w:szCs w:val="20"/>
                <w:lang w:val="tt-RU" w:eastAsia="en-US"/>
              </w:rPr>
              <w:t xml:space="preserve">Гл. инженер ООО Агрофирма «Кырлай»                                        </w:t>
            </w:r>
          </w:p>
          <w:p w:rsidR="000808E7" w:rsidRPr="00F12BA9" w:rsidRDefault="000808E7" w:rsidP="008C5B31">
            <w:pPr>
              <w:rPr>
                <w:b/>
                <w:sz w:val="20"/>
                <w:szCs w:val="20"/>
                <w:lang w:val="tt-RU" w:eastAsia="en-US"/>
              </w:rPr>
            </w:pPr>
            <w:r w:rsidRPr="00F12BA9">
              <w:rPr>
                <w:b/>
                <w:sz w:val="20"/>
                <w:szCs w:val="20"/>
                <w:lang w:val="tt-RU" w:eastAsia="en-US"/>
              </w:rPr>
              <w:t>_____________</w:t>
            </w:r>
            <w:r w:rsidRPr="00F12BA9">
              <w:rPr>
                <w:b/>
                <w:sz w:val="20"/>
                <w:szCs w:val="20"/>
                <w:lang w:val="tt-RU" w:eastAsia="en-US"/>
              </w:rPr>
              <w:tab/>
              <w:t>Р.Ш. Сагдуллин</w:t>
            </w:r>
          </w:p>
          <w:p w:rsidR="000808E7" w:rsidRPr="00F12BA9" w:rsidRDefault="000808E7" w:rsidP="008C5B31">
            <w:pPr>
              <w:rPr>
                <w:b/>
                <w:sz w:val="20"/>
                <w:szCs w:val="20"/>
                <w:lang w:val="tt-RU" w:eastAsia="en-US"/>
              </w:rPr>
            </w:pPr>
            <w:r w:rsidRPr="00F12BA9">
              <w:rPr>
                <w:b/>
                <w:sz w:val="20"/>
                <w:szCs w:val="20"/>
                <w:lang w:val="tt-RU" w:eastAsia="en-US"/>
              </w:rPr>
              <w:t>«     »  ___________ 202</w:t>
            </w:r>
            <w:r>
              <w:rPr>
                <w:b/>
                <w:sz w:val="20"/>
                <w:szCs w:val="20"/>
                <w:lang w:val="tt-RU" w:eastAsia="en-US"/>
              </w:rPr>
              <w:t>3</w:t>
            </w:r>
            <w:r w:rsidRPr="00F12BA9">
              <w:rPr>
                <w:b/>
                <w:sz w:val="20"/>
                <w:szCs w:val="20"/>
                <w:lang w:val="tt-RU" w:eastAsia="en-US"/>
              </w:rPr>
              <w:t xml:space="preserve"> г.</w:t>
            </w:r>
          </w:p>
          <w:p w:rsidR="000808E7" w:rsidRPr="00F12BA9" w:rsidRDefault="000808E7" w:rsidP="008C5B31">
            <w:pPr>
              <w:suppressAutoHyphens/>
              <w:autoSpaceDE w:val="0"/>
              <w:autoSpaceDN w:val="0"/>
              <w:adjustRightInd w:val="0"/>
              <w:rPr>
                <w:b/>
                <w:sz w:val="20"/>
                <w:szCs w:val="20"/>
                <w:lang w:val="tt-RU" w:eastAsia="en-US"/>
              </w:rPr>
            </w:pPr>
          </w:p>
          <w:p w:rsidR="000808E7" w:rsidRPr="00F12BA9" w:rsidRDefault="000808E7" w:rsidP="008C5B31">
            <w:pPr>
              <w:rPr>
                <w:b/>
                <w:sz w:val="20"/>
                <w:szCs w:val="20"/>
                <w:lang w:eastAsia="en-US"/>
              </w:rPr>
            </w:pPr>
          </w:p>
        </w:tc>
        <w:tc>
          <w:tcPr>
            <w:tcW w:w="4786" w:type="dxa"/>
          </w:tcPr>
          <w:p w:rsidR="000808E7" w:rsidRPr="00F12BA9" w:rsidRDefault="000808E7" w:rsidP="008C5B31">
            <w:pPr>
              <w:jc w:val="center"/>
              <w:rPr>
                <w:b/>
                <w:sz w:val="20"/>
                <w:szCs w:val="20"/>
                <w:lang w:eastAsia="en-US"/>
              </w:rPr>
            </w:pPr>
            <w:r w:rsidRPr="00F12BA9">
              <w:rPr>
                <w:b/>
                <w:sz w:val="20"/>
                <w:szCs w:val="20"/>
                <w:lang w:eastAsia="en-US"/>
              </w:rPr>
              <w:t xml:space="preserve">        «Рекомендовано»  </w:t>
            </w:r>
          </w:p>
          <w:p w:rsidR="000808E7" w:rsidRPr="00F12BA9" w:rsidRDefault="000808E7" w:rsidP="008C5B31">
            <w:pPr>
              <w:jc w:val="center"/>
              <w:rPr>
                <w:b/>
                <w:sz w:val="20"/>
                <w:szCs w:val="20"/>
                <w:lang w:eastAsia="en-US"/>
              </w:rPr>
            </w:pPr>
            <w:r w:rsidRPr="00F12BA9">
              <w:rPr>
                <w:b/>
                <w:sz w:val="20"/>
                <w:szCs w:val="20"/>
                <w:lang w:eastAsia="en-US"/>
              </w:rPr>
              <w:t xml:space="preserve">                  Педагогическим советом ГАПОУ ААПК</w:t>
            </w:r>
          </w:p>
          <w:p w:rsidR="000808E7" w:rsidRPr="00F12BA9" w:rsidRDefault="000808E7" w:rsidP="008C5B31">
            <w:pPr>
              <w:rPr>
                <w:b/>
                <w:sz w:val="20"/>
                <w:szCs w:val="20"/>
                <w:lang w:eastAsia="en-US"/>
              </w:rPr>
            </w:pPr>
            <w:r w:rsidRPr="00F12BA9">
              <w:rPr>
                <w:b/>
                <w:sz w:val="20"/>
                <w:szCs w:val="20"/>
                <w:lang w:eastAsia="en-US"/>
              </w:rPr>
              <w:t xml:space="preserve">                   Протокол № </w:t>
            </w:r>
            <w:r w:rsidRPr="00F12BA9">
              <w:rPr>
                <w:b/>
                <w:sz w:val="20"/>
                <w:szCs w:val="20"/>
                <w:u w:val="single"/>
                <w:lang w:eastAsia="en-US"/>
              </w:rPr>
              <w:t>_1_</w:t>
            </w:r>
            <w:r w:rsidRPr="00F12BA9">
              <w:rPr>
                <w:b/>
                <w:sz w:val="20"/>
                <w:szCs w:val="20"/>
                <w:lang w:eastAsia="en-US"/>
              </w:rPr>
              <w:t xml:space="preserve"> от </w:t>
            </w:r>
            <w:r w:rsidRPr="00F12BA9">
              <w:rPr>
                <w:b/>
                <w:sz w:val="20"/>
                <w:szCs w:val="20"/>
                <w:u w:val="single"/>
                <w:lang w:eastAsia="en-US"/>
              </w:rPr>
              <w:t>«</w:t>
            </w:r>
            <w:r>
              <w:rPr>
                <w:b/>
                <w:sz w:val="20"/>
                <w:szCs w:val="20"/>
                <w:u w:val="single"/>
                <w:lang w:eastAsia="en-US"/>
              </w:rPr>
              <w:t>0</w:t>
            </w:r>
            <w:r w:rsidRPr="00F12BA9">
              <w:rPr>
                <w:b/>
                <w:sz w:val="20"/>
                <w:szCs w:val="20"/>
                <w:u w:val="single"/>
                <w:lang w:eastAsia="en-US"/>
              </w:rPr>
              <w:t>1»</w:t>
            </w:r>
            <w:r w:rsidRPr="00F12BA9">
              <w:rPr>
                <w:b/>
                <w:sz w:val="20"/>
                <w:szCs w:val="20"/>
                <w:lang w:eastAsia="en-US"/>
              </w:rPr>
              <w:t xml:space="preserve"> </w:t>
            </w:r>
            <w:r>
              <w:rPr>
                <w:b/>
                <w:sz w:val="20"/>
                <w:szCs w:val="20"/>
                <w:lang w:eastAsia="en-US"/>
              </w:rPr>
              <w:t>09</w:t>
            </w:r>
            <w:r w:rsidRPr="00F12BA9">
              <w:rPr>
                <w:b/>
                <w:sz w:val="20"/>
                <w:szCs w:val="20"/>
                <w:u w:val="single"/>
                <w:lang w:eastAsia="en-US"/>
              </w:rPr>
              <w:t>_</w:t>
            </w:r>
            <w:r w:rsidRPr="00F12BA9">
              <w:rPr>
                <w:b/>
                <w:sz w:val="20"/>
                <w:szCs w:val="20"/>
                <w:lang w:eastAsia="en-US"/>
              </w:rPr>
              <w:t xml:space="preserve"> 202</w:t>
            </w:r>
            <w:r>
              <w:rPr>
                <w:b/>
                <w:sz w:val="20"/>
                <w:szCs w:val="20"/>
                <w:lang w:eastAsia="en-US"/>
              </w:rPr>
              <w:t>3</w:t>
            </w:r>
            <w:r w:rsidRPr="00F12BA9">
              <w:rPr>
                <w:b/>
                <w:sz w:val="20"/>
                <w:szCs w:val="20"/>
                <w:lang w:eastAsia="en-US"/>
              </w:rPr>
              <w:t>г</w:t>
            </w:r>
          </w:p>
          <w:p w:rsidR="000808E7" w:rsidRPr="00F12BA9" w:rsidRDefault="000808E7" w:rsidP="008C5B31">
            <w:pPr>
              <w:ind w:left="459"/>
              <w:rPr>
                <w:b/>
                <w:sz w:val="20"/>
                <w:szCs w:val="20"/>
                <w:lang w:eastAsia="en-US"/>
              </w:rPr>
            </w:pPr>
            <w:r w:rsidRPr="00F12BA9">
              <w:rPr>
                <w:b/>
                <w:sz w:val="20"/>
                <w:szCs w:val="20"/>
                <w:lang w:eastAsia="en-US"/>
              </w:rPr>
              <w:t>.</w:t>
            </w:r>
          </w:p>
          <w:p w:rsidR="000808E7" w:rsidRPr="00F12BA9" w:rsidRDefault="000808E7" w:rsidP="008C5B31">
            <w:pPr>
              <w:tabs>
                <w:tab w:val="left" w:pos="560"/>
              </w:tabs>
              <w:jc w:val="both"/>
              <w:rPr>
                <w:b/>
                <w:sz w:val="20"/>
                <w:szCs w:val="20"/>
                <w:lang w:eastAsia="en-US"/>
              </w:rPr>
            </w:pPr>
          </w:p>
        </w:tc>
      </w:tr>
    </w:tbl>
    <w:p w:rsidR="000808E7" w:rsidRPr="003F3280" w:rsidRDefault="000808E7" w:rsidP="000808E7">
      <w:pPr>
        <w:jc w:val="right"/>
        <w:rPr>
          <w:sz w:val="22"/>
          <w:szCs w:val="22"/>
        </w:rPr>
      </w:pPr>
    </w:p>
    <w:p w:rsidR="000808E7" w:rsidRPr="003F3280" w:rsidRDefault="000808E7" w:rsidP="000808E7">
      <w:pPr>
        <w:jc w:val="center"/>
        <w:rPr>
          <w:b/>
          <w:sz w:val="28"/>
          <w:szCs w:val="28"/>
        </w:rPr>
      </w:pPr>
      <w:r w:rsidRPr="003F3280">
        <w:rPr>
          <w:b/>
          <w:sz w:val="28"/>
          <w:szCs w:val="28"/>
        </w:rPr>
        <w:t>КОМПЛЕКТ</w:t>
      </w:r>
    </w:p>
    <w:p w:rsidR="000808E7" w:rsidRPr="003F3280" w:rsidRDefault="000808E7" w:rsidP="000808E7">
      <w:pPr>
        <w:jc w:val="center"/>
        <w:rPr>
          <w:b/>
          <w:sz w:val="28"/>
          <w:szCs w:val="28"/>
        </w:rPr>
      </w:pPr>
    </w:p>
    <w:p w:rsidR="000808E7" w:rsidRPr="003F3280" w:rsidRDefault="000808E7" w:rsidP="000808E7">
      <w:pPr>
        <w:jc w:val="center"/>
        <w:rPr>
          <w:b/>
          <w:sz w:val="28"/>
          <w:szCs w:val="28"/>
        </w:rPr>
      </w:pPr>
      <w:r w:rsidRPr="003F3280">
        <w:rPr>
          <w:b/>
          <w:sz w:val="28"/>
          <w:szCs w:val="28"/>
        </w:rPr>
        <w:t>контрольно-оценочных средств</w:t>
      </w:r>
    </w:p>
    <w:p w:rsidR="000808E7" w:rsidRPr="003F3280" w:rsidRDefault="000808E7" w:rsidP="000808E7">
      <w:pPr>
        <w:jc w:val="center"/>
        <w:rPr>
          <w:b/>
          <w:sz w:val="28"/>
          <w:szCs w:val="28"/>
        </w:rPr>
      </w:pPr>
    </w:p>
    <w:p w:rsidR="000808E7" w:rsidRPr="003F3280" w:rsidRDefault="000808E7" w:rsidP="0008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F3280">
        <w:rPr>
          <w:b/>
          <w:sz w:val="28"/>
          <w:szCs w:val="28"/>
        </w:rPr>
        <w:t xml:space="preserve">профессионального модуля </w:t>
      </w:r>
      <w:r w:rsidRPr="00B94DF0">
        <w:rPr>
          <w:b/>
          <w:caps/>
          <w:sz w:val="32"/>
          <w:szCs w:val="32"/>
        </w:rPr>
        <w:t>ПМ.04</w:t>
      </w:r>
      <w:r w:rsidRPr="00B94DF0">
        <w:rPr>
          <w:b/>
          <w:caps/>
        </w:rPr>
        <w:t xml:space="preserve"> </w:t>
      </w:r>
      <w:r w:rsidR="00BF3FBD">
        <w:rPr>
          <w:b/>
          <w:caps/>
        </w:rPr>
        <w:t>В</w:t>
      </w:r>
      <w:r w:rsidRPr="00B94DF0">
        <w:rPr>
          <w:b/>
          <w:caps/>
        </w:rPr>
        <w:t>ЫПОЛНЕНИЕ РАБОТ ПО ОДНОЙ ИЛИ НЕСКОЛЬКИМ ПРОФЕССИЯМ РАБОЧИХ, ДОЛЖНОСТЯМ СЛУЖАЩИХ</w:t>
      </w:r>
      <w:proofErr w:type="gramStart"/>
      <w:r w:rsidRPr="00B94DF0">
        <w:rPr>
          <w:b/>
          <w:caps/>
        </w:rPr>
        <w:t xml:space="preserve"> </w:t>
      </w:r>
      <w:r w:rsidR="00BF3FBD">
        <w:rPr>
          <w:b/>
          <w:caps/>
        </w:rPr>
        <w:t>:</w:t>
      </w:r>
      <w:proofErr w:type="gramEnd"/>
      <w:r w:rsidRPr="00B94DF0">
        <w:rPr>
          <w:b/>
          <w:caps/>
        </w:rPr>
        <w:t xml:space="preserve"> водитель автомобиля</w:t>
      </w:r>
    </w:p>
    <w:p w:rsidR="000808E7" w:rsidRPr="003F3280" w:rsidRDefault="000808E7" w:rsidP="000808E7">
      <w:pPr>
        <w:jc w:val="center"/>
        <w:rPr>
          <w:b/>
          <w:sz w:val="28"/>
          <w:szCs w:val="28"/>
        </w:rPr>
      </w:pPr>
    </w:p>
    <w:p w:rsidR="000808E7" w:rsidRPr="00D312CD" w:rsidRDefault="000808E7" w:rsidP="000808E7">
      <w:pPr>
        <w:jc w:val="center"/>
        <w:rPr>
          <w:b/>
          <w:i/>
          <w:sz w:val="28"/>
          <w:szCs w:val="28"/>
        </w:rPr>
      </w:pPr>
      <w:r w:rsidRPr="003F3280">
        <w:rPr>
          <w:b/>
          <w:sz w:val="28"/>
          <w:szCs w:val="28"/>
        </w:rPr>
        <w:t xml:space="preserve">Специальность: </w:t>
      </w:r>
      <w:r w:rsidRPr="00D312CD">
        <w:rPr>
          <w:b/>
          <w:bCs/>
          <w:sz w:val="32"/>
          <w:szCs w:val="32"/>
        </w:rPr>
        <w:t>35.02.16. Эксплуатация и ремонт сельскохозяйственной техники и оборудования</w:t>
      </w:r>
    </w:p>
    <w:p w:rsidR="000808E7" w:rsidRPr="003F3280" w:rsidRDefault="000808E7" w:rsidP="000808E7">
      <w:pPr>
        <w:jc w:val="center"/>
        <w:rPr>
          <w:b/>
          <w:sz w:val="28"/>
          <w:szCs w:val="28"/>
        </w:rPr>
      </w:pPr>
    </w:p>
    <w:p w:rsidR="000808E7" w:rsidRPr="003F3280" w:rsidRDefault="000808E7" w:rsidP="000808E7">
      <w:pPr>
        <w:jc w:val="center"/>
        <w:rPr>
          <w:sz w:val="22"/>
          <w:szCs w:val="22"/>
        </w:rPr>
      </w:pPr>
    </w:p>
    <w:p w:rsidR="000808E7" w:rsidRDefault="000808E7" w:rsidP="000808E7">
      <w:pPr>
        <w:jc w:val="center"/>
        <w:rPr>
          <w:sz w:val="22"/>
          <w:szCs w:val="22"/>
        </w:rPr>
      </w:pPr>
    </w:p>
    <w:p w:rsidR="000808E7" w:rsidRPr="003F3280" w:rsidRDefault="000808E7" w:rsidP="000808E7">
      <w:pPr>
        <w:jc w:val="center"/>
        <w:rPr>
          <w:sz w:val="22"/>
          <w:szCs w:val="22"/>
        </w:rPr>
      </w:pPr>
    </w:p>
    <w:p w:rsidR="000808E7" w:rsidRPr="003F3280" w:rsidRDefault="000808E7" w:rsidP="000808E7">
      <w:pPr>
        <w:jc w:val="center"/>
        <w:rPr>
          <w:sz w:val="22"/>
          <w:szCs w:val="22"/>
        </w:rPr>
      </w:pPr>
    </w:p>
    <w:p w:rsidR="000808E7" w:rsidRPr="003F3280" w:rsidRDefault="000808E7" w:rsidP="000808E7">
      <w:pPr>
        <w:jc w:val="center"/>
        <w:rPr>
          <w:sz w:val="22"/>
          <w:szCs w:val="22"/>
        </w:rPr>
      </w:pPr>
    </w:p>
    <w:p w:rsidR="000808E7" w:rsidRPr="003F3280" w:rsidRDefault="000808E7" w:rsidP="000808E7">
      <w:pPr>
        <w:jc w:val="center"/>
        <w:rPr>
          <w:sz w:val="22"/>
          <w:szCs w:val="22"/>
        </w:rPr>
      </w:pPr>
    </w:p>
    <w:p w:rsidR="000808E7" w:rsidRPr="003F3280" w:rsidRDefault="000808E7" w:rsidP="000808E7">
      <w:pPr>
        <w:jc w:val="center"/>
        <w:rPr>
          <w:sz w:val="22"/>
          <w:szCs w:val="22"/>
        </w:rPr>
      </w:pPr>
    </w:p>
    <w:p w:rsidR="000808E7" w:rsidRPr="003F3280" w:rsidRDefault="000808E7" w:rsidP="000808E7">
      <w:pPr>
        <w:jc w:val="center"/>
        <w:rPr>
          <w:sz w:val="28"/>
          <w:szCs w:val="28"/>
        </w:rPr>
      </w:pPr>
      <w:proofErr w:type="spellStart"/>
      <w:r w:rsidRPr="003F3280">
        <w:rPr>
          <w:sz w:val="28"/>
          <w:szCs w:val="28"/>
        </w:rPr>
        <w:t>Урняк</w:t>
      </w:r>
      <w:proofErr w:type="spellEnd"/>
      <w:r w:rsidRPr="003F3280">
        <w:rPr>
          <w:sz w:val="28"/>
          <w:szCs w:val="28"/>
        </w:rPr>
        <w:t xml:space="preserve"> 202</w:t>
      </w:r>
      <w:r>
        <w:rPr>
          <w:sz w:val="28"/>
          <w:szCs w:val="28"/>
        </w:rPr>
        <w:t>3</w:t>
      </w:r>
    </w:p>
    <w:p w:rsidR="000808E7" w:rsidRDefault="000808E7" w:rsidP="000808E7">
      <w:pPr>
        <w:pStyle w:val="60"/>
        <w:shd w:val="clear" w:color="auto" w:fill="auto"/>
        <w:spacing w:before="0" w:after="0" w:line="485" w:lineRule="exact"/>
        <w:ind w:right="600" w:firstLine="820"/>
        <w:jc w:val="left"/>
      </w:pPr>
    </w:p>
    <w:p w:rsidR="000808E7" w:rsidRDefault="000808E7" w:rsidP="000808E7">
      <w:pPr>
        <w:pStyle w:val="60"/>
        <w:shd w:val="clear" w:color="auto" w:fill="auto"/>
        <w:spacing w:before="0" w:after="0" w:line="485" w:lineRule="exact"/>
        <w:ind w:right="600" w:firstLine="820"/>
        <w:jc w:val="left"/>
      </w:pPr>
    </w:p>
    <w:p w:rsidR="002553DE" w:rsidRDefault="00CB520C" w:rsidP="000808E7">
      <w:pPr>
        <w:pStyle w:val="60"/>
        <w:shd w:val="clear" w:color="auto" w:fill="auto"/>
        <w:spacing w:before="0" w:after="0" w:line="485" w:lineRule="exact"/>
        <w:ind w:right="600" w:firstLine="820"/>
        <w:jc w:val="left"/>
      </w:pPr>
      <w:r>
        <w:t>2. Результаты освоения профессионального модуля, подлежащие проверке</w:t>
      </w:r>
    </w:p>
    <w:p w:rsidR="002553DE" w:rsidRDefault="00CB520C" w:rsidP="000808E7">
      <w:pPr>
        <w:pStyle w:val="50"/>
        <w:shd w:val="clear" w:color="auto" w:fill="auto"/>
        <w:spacing w:line="370" w:lineRule="exact"/>
        <w:ind w:left="540" w:right="600" w:firstLine="420"/>
        <w:jc w:val="left"/>
      </w:pPr>
      <w:r>
        <w:t>Перечень общих компетенций и личностных результатов реализации программы воспитания и с учетом особенностей специальности</w:t>
      </w:r>
    </w:p>
    <w:p w:rsidR="000808E7" w:rsidRDefault="000808E7" w:rsidP="000808E7">
      <w:pPr>
        <w:pStyle w:val="50"/>
        <w:shd w:val="clear" w:color="auto" w:fill="auto"/>
        <w:spacing w:line="370" w:lineRule="exact"/>
        <w:ind w:left="540" w:right="600" w:firstLine="420"/>
        <w:jc w:val="left"/>
      </w:pPr>
    </w:p>
    <w:p w:rsidR="000808E7" w:rsidRDefault="000808E7" w:rsidP="000808E7">
      <w:pPr>
        <w:pStyle w:val="60"/>
        <w:shd w:val="clear" w:color="auto" w:fill="auto"/>
        <w:spacing w:before="0" w:after="0" w:line="480" w:lineRule="exact"/>
        <w:ind w:firstLine="820"/>
        <w:jc w:val="both"/>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686"/>
        <w:gridCol w:w="1559"/>
        <w:gridCol w:w="1383"/>
      </w:tblGrid>
      <w:tr w:rsidR="001F455D" w:rsidTr="001F455D">
        <w:tc>
          <w:tcPr>
            <w:tcW w:w="3119" w:type="dxa"/>
            <w:tcBorders>
              <w:top w:val="single" w:sz="4" w:space="0" w:color="auto"/>
              <w:left w:val="single" w:sz="4" w:space="0" w:color="auto"/>
              <w:bottom w:val="single" w:sz="4" w:space="0" w:color="auto"/>
              <w:right w:val="single" w:sz="4" w:space="0" w:color="auto"/>
            </w:tcBorders>
            <w:vAlign w:val="center"/>
            <w:hideMark/>
          </w:tcPr>
          <w:p w:rsidR="001F455D" w:rsidRDefault="001F455D">
            <w:pPr>
              <w:spacing w:line="276" w:lineRule="auto"/>
              <w:jc w:val="center"/>
              <w:rPr>
                <w:rFonts w:ascii="Times New Roman" w:eastAsiaTheme="minorEastAsia" w:hAnsi="Times New Roman" w:cs="Times New Roman"/>
                <w:lang w:eastAsia="en-US"/>
              </w:rPr>
            </w:pPr>
            <w:r>
              <w:rPr>
                <w:rFonts w:ascii="Times New Roman" w:hAnsi="Times New Roman"/>
                <w:lang w:eastAsia="en-US"/>
              </w:rPr>
              <w:t>Профессиональные и общие компетенции, формируемые в рамках модуля</w:t>
            </w:r>
          </w:p>
        </w:tc>
        <w:tc>
          <w:tcPr>
            <w:tcW w:w="3686" w:type="dxa"/>
            <w:tcBorders>
              <w:top w:val="single" w:sz="4" w:space="0" w:color="auto"/>
              <w:left w:val="single" w:sz="4" w:space="0" w:color="auto"/>
              <w:bottom w:val="single" w:sz="4" w:space="0" w:color="auto"/>
              <w:right w:val="single" w:sz="4" w:space="0" w:color="auto"/>
            </w:tcBorders>
            <w:vAlign w:val="center"/>
            <w:hideMark/>
          </w:tcPr>
          <w:p w:rsidR="001F455D" w:rsidRDefault="001F455D">
            <w:pPr>
              <w:spacing w:line="276" w:lineRule="auto"/>
              <w:jc w:val="center"/>
              <w:rPr>
                <w:rFonts w:ascii="Times New Roman" w:eastAsiaTheme="minorEastAsia" w:hAnsi="Times New Roman" w:cs="Times New Roman"/>
                <w:lang w:eastAsia="en-US"/>
              </w:rPr>
            </w:pPr>
            <w:r>
              <w:rPr>
                <w:rFonts w:ascii="Times New Roman" w:hAnsi="Times New Roman"/>
                <w:lang w:eastAsia="en-US"/>
              </w:rPr>
              <w:t>Оцениваемые знания и умения, действия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455D" w:rsidRDefault="001F455D">
            <w:pPr>
              <w:jc w:val="center"/>
              <w:rPr>
                <w:rFonts w:ascii="Times New Roman" w:eastAsiaTheme="minorEastAsia" w:hAnsi="Times New Roman" w:cs="Times New Roman"/>
                <w:lang w:eastAsia="en-US"/>
              </w:rPr>
            </w:pPr>
            <w:r>
              <w:rPr>
                <w:rFonts w:ascii="Times New Roman" w:hAnsi="Times New Roman"/>
                <w:lang w:eastAsia="en-US"/>
              </w:rPr>
              <w:t xml:space="preserve">Методы </w:t>
            </w:r>
          </w:p>
          <w:p w:rsidR="001F455D" w:rsidRDefault="001F455D">
            <w:pPr>
              <w:spacing w:line="276" w:lineRule="auto"/>
              <w:jc w:val="center"/>
              <w:rPr>
                <w:rFonts w:ascii="Times New Roman" w:eastAsiaTheme="minorEastAsia" w:hAnsi="Times New Roman" w:cs="Times New Roman"/>
                <w:lang w:eastAsia="en-US"/>
              </w:rPr>
            </w:pPr>
            <w:r>
              <w:rPr>
                <w:rFonts w:ascii="Times New Roman" w:hAnsi="Times New Roman"/>
                <w:lang w:eastAsia="en-US"/>
              </w:rPr>
              <w:t>оценки</w:t>
            </w:r>
          </w:p>
        </w:tc>
        <w:tc>
          <w:tcPr>
            <w:tcW w:w="1383" w:type="dxa"/>
            <w:tcBorders>
              <w:top w:val="single" w:sz="4" w:space="0" w:color="auto"/>
              <w:left w:val="single" w:sz="4" w:space="0" w:color="auto"/>
              <w:bottom w:val="single" w:sz="4" w:space="0" w:color="auto"/>
              <w:right w:val="single" w:sz="4" w:space="0" w:color="auto"/>
            </w:tcBorders>
            <w:vAlign w:val="center"/>
            <w:hideMark/>
          </w:tcPr>
          <w:p w:rsidR="001F455D" w:rsidRDefault="001F455D">
            <w:pPr>
              <w:spacing w:line="276" w:lineRule="auto"/>
              <w:jc w:val="center"/>
              <w:rPr>
                <w:rFonts w:ascii="Times New Roman" w:eastAsiaTheme="minorEastAsia" w:hAnsi="Times New Roman" w:cs="Times New Roman"/>
                <w:lang w:eastAsia="en-US"/>
              </w:rPr>
            </w:pPr>
            <w:r>
              <w:rPr>
                <w:rFonts w:ascii="Times New Roman" w:hAnsi="Times New Roman"/>
                <w:lang w:eastAsia="en-US"/>
              </w:rPr>
              <w:t>Критерии оценки</w:t>
            </w:r>
          </w:p>
        </w:tc>
      </w:tr>
      <w:tr w:rsidR="001F455D" w:rsidTr="001F455D">
        <w:trPr>
          <w:trHeight w:val="263"/>
        </w:trPr>
        <w:tc>
          <w:tcPr>
            <w:tcW w:w="311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sz w:val="22"/>
                <w:szCs w:val="22"/>
                <w:lang w:eastAsia="en-US"/>
              </w:rPr>
            </w:pPr>
            <w:r>
              <w:rPr>
                <w:rFonts w:ascii="Times New Roman" w:hAnsi="Times New Roman"/>
                <w:lang w:eastAsia="en-US"/>
              </w:rPr>
              <w:t>ПК 2.5. Управлять автомобилями категории «В» и «С» в соответствии с правилами дорожного движения.</w:t>
            </w: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Знания</w:t>
            </w:r>
          </w:p>
          <w:p w:rsidR="001F455D" w:rsidRDefault="001F455D">
            <w:pPr>
              <w:pStyle w:val="ConsPlusNormal"/>
              <w:spacing w:line="276" w:lineRule="auto"/>
              <w:rPr>
                <w:rFonts w:ascii="Times New Roman" w:hAnsi="Times New Roman" w:cs="Times New Roman"/>
                <w:sz w:val="22"/>
                <w:szCs w:val="22"/>
                <w:lang w:eastAsia="en-US"/>
              </w:rPr>
            </w:pPr>
            <w:r>
              <w:rPr>
                <w:rFonts w:ascii="Times New Roman" w:hAnsi="Times New Roman" w:cs="Times New Roman"/>
                <w:sz w:val="22"/>
                <w:szCs w:val="22"/>
                <w:lang w:eastAsia="en-US"/>
              </w:rPr>
              <w:t>Основные сведения о транспортных и пассажирских перевозках на автомобилях.</w:t>
            </w:r>
          </w:p>
          <w:p w:rsidR="001F455D" w:rsidRDefault="001F455D">
            <w:pPr>
              <w:pStyle w:val="ConsPlusNormal"/>
              <w:spacing w:line="276" w:lineRule="auto"/>
              <w:rPr>
                <w:rFonts w:ascii="Times New Roman" w:hAnsi="Times New Roman" w:cs="Times New Roman"/>
                <w:sz w:val="22"/>
                <w:szCs w:val="22"/>
                <w:lang w:eastAsia="en-US"/>
              </w:rPr>
            </w:pPr>
            <w:r>
              <w:rPr>
                <w:rFonts w:ascii="Times New Roman" w:hAnsi="Times New Roman" w:cs="Times New Roman"/>
                <w:sz w:val="22"/>
                <w:szCs w:val="22"/>
                <w:lang w:eastAsia="en-US"/>
              </w:rPr>
              <w:t>Правила дорожного движения.</w:t>
            </w:r>
          </w:p>
          <w:p w:rsidR="001F455D" w:rsidRDefault="001F455D">
            <w:pPr>
              <w:autoSpaceDE w:val="0"/>
              <w:autoSpaceDN w:val="0"/>
              <w:adjustRightInd w:val="0"/>
              <w:spacing w:line="276" w:lineRule="auto"/>
              <w:rPr>
                <w:rFonts w:ascii="Times New Roman" w:eastAsiaTheme="minorEastAsia" w:hAnsi="Times New Roman" w:cs="Times New Roman"/>
                <w:sz w:val="22"/>
                <w:szCs w:val="22"/>
                <w:lang w:eastAsia="en-US"/>
              </w:rPr>
            </w:pPr>
            <w:r>
              <w:rPr>
                <w:rFonts w:ascii="Times New Roman" w:hAnsi="Times New Roman"/>
                <w:lang w:eastAsia="en-US"/>
              </w:rPr>
              <w:t>Правила техники безопасности, охраны труда и окружающей среды</w:t>
            </w:r>
          </w:p>
        </w:tc>
        <w:tc>
          <w:tcPr>
            <w:tcW w:w="1559" w:type="dxa"/>
            <w:tcBorders>
              <w:top w:val="single" w:sz="4" w:space="0" w:color="auto"/>
              <w:left w:val="single" w:sz="4" w:space="0" w:color="auto"/>
              <w:bottom w:val="single" w:sz="4" w:space="0" w:color="auto"/>
              <w:right w:val="single" w:sz="4" w:space="0" w:color="auto"/>
            </w:tcBorders>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t>Тестирование</w:t>
            </w:r>
          </w:p>
          <w:p w:rsidR="001F455D" w:rsidRDefault="001F455D">
            <w:pPr>
              <w:rPr>
                <w:rFonts w:ascii="Times New Roman" w:hAnsi="Times New Roman"/>
                <w:i/>
                <w:sz w:val="20"/>
                <w:szCs w:val="20"/>
                <w:lang w:eastAsia="en-US"/>
              </w:rPr>
            </w:pPr>
          </w:p>
          <w:p w:rsidR="001F455D" w:rsidRDefault="001F455D">
            <w:pPr>
              <w:rPr>
                <w:rFonts w:ascii="Times New Roman" w:hAnsi="Times New Roman"/>
                <w:i/>
                <w:sz w:val="20"/>
                <w:szCs w:val="20"/>
                <w:lang w:eastAsia="en-US"/>
              </w:rPr>
            </w:pPr>
            <w:r>
              <w:rPr>
                <w:rFonts w:ascii="Times New Roman" w:hAnsi="Times New Roman"/>
                <w:i/>
                <w:sz w:val="20"/>
                <w:szCs w:val="20"/>
                <w:lang w:eastAsia="en-US"/>
              </w:rPr>
              <w:t>Собеседование</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Экзамен</w:t>
            </w:r>
          </w:p>
        </w:tc>
        <w:tc>
          <w:tcPr>
            <w:tcW w:w="1383"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t>75% правильных ответов</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Оценка процесса</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 xml:space="preserve">Оценка результатов </w:t>
            </w:r>
          </w:p>
        </w:tc>
      </w:tr>
      <w:tr w:rsidR="001F455D" w:rsidTr="001F455D">
        <w:trPr>
          <w:trHeight w:val="263"/>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Умения</w:t>
            </w:r>
          </w:p>
          <w:p w:rsidR="001F455D" w:rsidRDefault="001F455D">
            <w:pPr>
              <w:autoSpaceDE w:val="0"/>
              <w:autoSpaceDN w:val="0"/>
              <w:adjustRightInd w:val="0"/>
              <w:spacing w:line="276" w:lineRule="auto"/>
              <w:rPr>
                <w:rFonts w:ascii="Times New Roman" w:eastAsiaTheme="minorEastAsia" w:hAnsi="Times New Roman" w:cs="Times New Roman"/>
                <w:sz w:val="22"/>
                <w:szCs w:val="22"/>
                <w:lang w:eastAsia="en-US"/>
              </w:rPr>
            </w:pPr>
            <w:r>
              <w:rPr>
                <w:rFonts w:ascii="Times New Roman" w:hAnsi="Times New Roman"/>
                <w:lang w:eastAsia="en-US"/>
              </w:rPr>
              <w:t>Управлять автомобилями категории «В» и «С» в соответствии с правилами дорожного движения.</w:t>
            </w:r>
          </w:p>
        </w:tc>
        <w:tc>
          <w:tcPr>
            <w:tcW w:w="1559"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t>Ролевая игра</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Ситуационная задача</w:t>
            </w:r>
          </w:p>
        </w:tc>
        <w:tc>
          <w:tcPr>
            <w:tcW w:w="1383"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t>Экспертное наблюдение</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 xml:space="preserve">Оценка процесса </w:t>
            </w:r>
          </w:p>
        </w:tc>
      </w:tr>
      <w:tr w:rsidR="001F455D" w:rsidTr="001F455D">
        <w:trPr>
          <w:trHeight w:val="263"/>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autoSpaceDE w:val="0"/>
              <w:autoSpaceDN w:val="0"/>
              <w:adjustRightInd w:val="0"/>
              <w:rPr>
                <w:rFonts w:ascii="Times New Roman" w:eastAsiaTheme="minorEastAsia" w:hAnsi="Times New Roman" w:cs="Times New Roman"/>
                <w:lang w:eastAsia="en-US"/>
              </w:rPr>
            </w:pPr>
            <w:r>
              <w:rPr>
                <w:rFonts w:ascii="Times New Roman" w:hAnsi="Times New Roman"/>
                <w:i/>
                <w:lang w:eastAsia="en-US"/>
              </w:rPr>
              <w:t>Действия</w:t>
            </w:r>
          </w:p>
          <w:p w:rsidR="001F455D" w:rsidRDefault="001F455D">
            <w:pPr>
              <w:autoSpaceDE w:val="0"/>
              <w:autoSpaceDN w:val="0"/>
              <w:adjustRightInd w:val="0"/>
              <w:spacing w:line="276" w:lineRule="auto"/>
              <w:rPr>
                <w:rFonts w:ascii="Times New Roman" w:eastAsiaTheme="minorEastAsia" w:hAnsi="Times New Roman" w:cs="Times New Roman"/>
                <w:sz w:val="22"/>
                <w:szCs w:val="22"/>
                <w:lang w:eastAsia="en-US"/>
              </w:rPr>
            </w:pPr>
            <w:r>
              <w:rPr>
                <w:rFonts w:ascii="Times New Roman" w:hAnsi="Times New Roman"/>
                <w:lang w:eastAsia="en-US"/>
              </w:rPr>
              <w:t>Выполнение транспортных и пассажирских перевозок на грузовых и легковых автомобилях.</w:t>
            </w:r>
          </w:p>
        </w:tc>
        <w:tc>
          <w:tcPr>
            <w:tcW w:w="1559"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t>Виды работ на практике</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зачет</w:t>
            </w:r>
          </w:p>
        </w:tc>
        <w:tc>
          <w:tcPr>
            <w:tcW w:w="1383" w:type="dxa"/>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Экспертное наблюдение</w:t>
            </w:r>
          </w:p>
        </w:tc>
      </w:tr>
      <w:tr w:rsidR="001F455D" w:rsidTr="001F455D">
        <w:tc>
          <w:tcPr>
            <w:tcW w:w="311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sz w:val="22"/>
                <w:szCs w:val="22"/>
                <w:lang w:eastAsia="en-US"/>
              </w:rPr>
            </w:pPr>
            <w:r>
              <w:rPr>
                <w:rFonts w:ascii="Times New Roman" w:hAnsi="Times New Roman"/>
                <w:lang w:eastAsia="en-US"/>
              </w:rPr>
              <w:t>ОК 01</w:t>
            </w:r>
            <w:proofErr w:type="gramStart"/>
            <w:r>
              <w:rPr>
                <w:rFonts w:ascii="Times New Roman" w:hAnsi="Times New Roman"/>
                <w:lang w:eastAsia="en-US"/>
              </w:rPr>
              <w:tab/>
              <w:t>В</w:t>
            </w:r>
            <w:proofErr w:type="gramEnd"/>
            <w:r>
              <w:rPr>
                <w:rFonts w:ascii="Times New Roman" w:hAnsi="Times New Roman"/>
                <w:lang w:eastAsia="en-US"/>
              </w:rPr>
              <w:t>ыбирать способы решения задач профессиональной деятельности, применительно к различным контекстам</w:t>
            </w: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 xml:space="preserve">Знания </w:t>
            </w:r>
          </w:p>
          <w:p w:rsidR="001F455D" w:rsidRDefault="001F455D">
            <w:pPr>
              <w:rPr>
                <w:rFonts w:ascii="Times New Roman" w:hAnsi="Times New Roman"/>
                <w:bCs/>
                <w:lang w:eastAsia="en-US"/>
              </w:rPr>
            </w:pPr>
            <w:r>
              <w:rPr>
                <w:rFonts w:ascii="Times New Roman" w:hAnsi="Times New Roman"/>
                <w:bCs/>
                <w:lang w:eastAsia="en-US"/>
              </w:rPr>
              <w:t>Актуальный профессиональный и социальный контекст, в котором приходится работать и жить;</w:t>
            </w:r>
          </w:p>
          <w:p w:rsidR="001F455D" w:rsidRDefault="001F455D">
            <w:pPr>
              <w:rPr>
                <w:rFonts w:ascii="Times New Roman" w:hAnsi="Times New Roman"/>
                <w:bCs/>
                <w:lang w:eastAsia="en-US"/>
              </w:rPr>
            </w:pPr>
            <w:r>
              <w:rPr>
                <w:rFonts w:ascii="Times New Roman" w:hAnsi="Times New Roman"/>
                <w:bCs/>
                <w:lang w:eastAsia="en-US"/>
              </w:rPr>
              <w:t>Основные источники информации и ресурсы для решения задач и проблем в профессиональном и/или социальном контексте.</w:t>
            </w:r>
          </w:p>
          <w:p w:rsidR="001F455D" w:rsidRDefault="001F455D">
            <w:pPr>
              <w:rPr>
                <w:rFonts w:ascii="Times New Roman" w:hAnsi="Times New Roman"/>
                <w:bCs/>
                <w:lang w:eastAsia="en-US"/>
              </w:rPr>
            </w:pPr>
            <w:r>
              <w:rPr>
                <w:rFonts w:ascii="Times New Roman" w:hAnsi="Times New Roman"/>
                <w:bCs/>
                <w:lang w:eastAsia="en-US"/>
              </w:rPr>
              <w:t xml:space="preserve">Алгоритмы выполнения работ в </w:t>
            </w:r>
            <w:proofErr w:type="gramStart"/>
            <w:r>
              <w:rPr>
                <w:rFonts w:ascii="Times New Roman" w:hAnsi="Times New Roman"/>
                <w:bCs/>
                <w:lang w:eastAsia="en-US"/>
              </w:rPr>
              <w:t>профессиональной</w:t>
            </w:r>
            <w:proofErr w:type="gramEnd"/>
            <w:r>
              <w:rPr>
                <w:rFonts w:ascii="Times New Roman" w:hAnsi="Times New Roman"/>
                <w:bCs/>
                <w:lang w:eastAsia="en-US"/>
              </w:rPr>
              <w:t xml:space="preserve"> и смежных областях;</w:t>
            </w:r>
          </w:p>
          <w:p w:rsidR="001F455D" w:rsidRDefault="001F455D">
            <w:pPr>
              <w:rPr>
                <w:rFonts w:ascii="Times New Roman" w:hAnsi="Times New Roman"/>
                <w:bCs/>
                <w:lang w:eastAsia="en-US"/>
              </w:rPr>
            </w:pPr>
            <w:proofErr w:type="gramStart"/>
            <w:r>
              <w:rPr>
                <w:rFonts w:ascii="Times New Roman" w:hAnsi="Times New Roman"/>
                <w:bCs/>
                <w:lang w:eastAsia="en-US"/>
              </w:rPr>
              <w:t>Методы работы в профессиональной и смежных сферах.</w:t>
            </w:r>
            <w:proofErr w:type="gramEnd"/>
          </w:p>
          <w:p w:rsidR="001F455D" w:rsidRDefault="001F455D">
            <w:pPr>
              <w:rPr>
                <w:rFonts w:ascii="Times New Roman" w:hAnsi="Times New Roman"/>
                <w:bCs/>
                <w:lang w:eastAsia="en-US"/>
              </w:rPr>
            </w:pPr>
            <w:r>
              <w:rPr>
                <w:rFonts w:ascii="Times New Roman" w:hAnsi="Times New Roman"/>
                <w:bCs/>
                <w:lang w:eastAsia="en-US"/>
              </w:rPr>
              <w:t>Структура плана для решения задач</w:t>
            </w:r>
          </w:p>
          <w:p w:rsidR="001F455D" w:rsidRDefault="001F455D">
            <w:pPr>
              <w:spacing w:line="276" w:lineRule="auto"/>
              <w:rPr>
                <w:rFonts w:ascii="Times New Roman" w:eastAsiaTheme="minorEastAsia" w:hAnsi="Times New Roman" w:cs="Times New Roman"/>
                <w:i/>
                <w:sz w:val="22"/>
                <w:szCs w:val="22"/>
                <w:lang w:eastAsia="en-US"/>
              </w:rPr>
            </w:pPr>
            <w:r>
              <w:rPr>
                <w:rFonts w:ascii="Times New Roman" w:hAnsi="Times New Roman"/>
                <w:bCs/>
                <w:lang w:eastAsia="en-US"/>
              </w:rPr>
              <w:t xml:space="preserve">Порядок </w:t>
            </w:r>
            <w:proofErr w:type="gramStart"/>
            <w:r>
              <w:rPr>
                <w:rFonts w:ascii="Times New Roman" w:hAnsi="Times New Roman"/>
                <w:bCs/>
                <w:lang w:eastAsia="en-US"/>
              </w:rPr>
              <w:t>оценки результатов решения задач профессиональной деятельности</w:t>
            </w:r>
            <w:proofErr w:type="gramEnd"/>
          </w:p>
        </w:tc>
        <w:tc>
          <w:tcPr>
            <w:tcW w:w="155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sz w:val="20"/>
                <w:szCs w:val="20"/>
                <w:lang w:eastAsia="en-US"/>
              </w:rPr>
            </w:pPr>
            <w:proofErr w:type="gramStart"/>
            <w:r>
              <w:rPr>
                <w:rFonts w:ascii="Times New Roman" w:hAnsi="Times New Roman"/>
                <w:i/>
                <w:sz w:val="20"/>
                <w:szCs w:val="20"/>
                <w:lang w:eastAsia="en-US"/>
              </w:rPr>
              <w:t xml:space="preserve">Распознавание сложных проблемные ситуации в различных контекстах. </w:t>
            </w:r>
            <w:proofErr w:type="gramEnd"/>
          </w:p>
          <w:p w:rsidR="001F455D" w:rsidRDefault="001F455D">
            <w:pPr>
              <w:rPr>
                <w:rFonts w:ascii="Times New Roman" w:hAnsi="Times New Roman"/>
                <w:i/>
                <w:sz w:val="20"/>
                <w:szCs w:val="20"/>
                <w:lang w:eastAsia="en-US"/>
              </w:rPr>
            </w:pPr>
            <w:r>
              <w:rPr>
                <w:rFonts w:ascii="Times New Roman" w:hAnsi="Times New Roman"/>
                <w:i/>
                <w:sz w:val="20"/>
                <w:szCs w:val="20"/>
                <w:lang w:eastAsia="en-US"/>
              </w:rPr>
              <w:t>Проведение анализа сложных ситуаций при решении задач профессиональной деятельности</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Определение этапов решения задачи.</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 xml:space="preserve">Определение потребности в информации </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Осуществление эффективного поиска.</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 xml:space="preserve">Выделение всех возможных источников нужных ресурсов, в том </w:t>
            </w:r>
            <w:r>
              <w:rPr>
                <w:rFonts w:ascii="Times New Roman" w:hAnsi="Times New Roman"/>
                <w:i/>
                <w:sz w:val="20"/>
                <w:szCs w:val="20"/>
                <w:lang w:eastAsia="en-US"/>
              </w:rPr>
              <w:lastRenderedPageBreak/>
              <w:t>числе неочевидных. Разработка детального плана действий</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 xml:space="preserve">Оценка рисков на каждом шагу </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Оценивает плюсы и минусы полученного результата, своего плана и его реализации, предлагает критерии оценки и рекомендации по улучшению плана.</w:t>
            </w:r>
          </w:p>
        </w:tc>
        <w:tc>
          <w:tcPr>
            <w:tcW w:w="1383" w:type="dxa"/>
            <w:vMerge w:val="restart"/>
            <w:tcBorders>
              <w:top w:val="single" w:sz="4" w:space="0" w:color="auto"/>
              <w:left w:val="single" w:sz="4" w:space="0" w:color="auto"/>
              <w:bottom w:val="single" w:sz="4" w:space="0" w:color="auto"/>
              <w:right w:val="single" w:sz="4" w:space="0" w:color="auto"/>
            </w:tcBorders>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lastRenderedPageBreak/>
              <w:t>Экспертное наблюдение</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 xml:space="preserve">Оценка процесса </w:t>
            </w:r>
          </w:p>
          <w:p w:rsidR="001F455D" w:rsidRDefault="001F455D">
            <w:pPr>
              <w:spacing w:line="276" w:lineRule="auto"/>
              <w:rPr>
                <w:rFonts w:ascii="Times New Roman" w:eastAsiaTheme="minorEastAsia" w:hAnsi="Times New Roman" w:cs="Times New Roman"/>
                <w:i/>
                <w:sz w:val="20"/>
                <w:szCs w:val="20"/>
                <w:lang w:eastAsia="en-US"/>
              </w:rPr>
            </w:pPr>
          </w:p>
        </w:tc>
      </w:tr>
      <w:tr w:rsidR="001F455D" w:rsidTr="001F455D">
        <w:tc>
          <w:tcPr>
            <w:tcW w:w="311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 xml:space="preserve">Умения </w:t>
            </w:r>
          </w:p>
          <w:p w:rsidR="001F455D" w:rsidRDefault="001F455D">
            <w:pPr>
              <w:rPr>
                <w:rFonts w:ascii="Times New Roman" w:hAnsi="Times New Roman"/>
                <w:bCs/>
                <w:lang w:eastAsia="en-US"/>
              </w:rPr>
            </w:pPr>
            <w:r>
              <w:rPr>
                <w:rFonts w:ascii="Times New Roman" w:hAnsi="Times New Roman"/>
                <w:bCs/>
                <w:lang w:eastAsia="en-US"/>
              </w:rPr>
              <w:t>Распознавать задачу и/или проблему в профессиональном и/или социальном контексте;</w:t>
            </w:r>
          </w:p>
          <w:p w:rsidR="001F455D" w:rsidRDefault="001F455D">
            <w:pPr>
              <w:rPr>
                <w:rFonts w:ascii="Times New Roman" w:hAnsi="Times New Roman"/>
                <w:bCs/>
                <w:lang w:eastAsia="en-US"/>
              </w:rPr>
            </w:pPr>
            <w:r>
              <w:rPr>
                <w:rFonts w:ascii="Times New Roman" w:hAnsi="Times New Roman"/>
                <w:bCs/>
                <w:lang w:eastAsia="en-US"/>
              </w:rPr>
              <w:t xml:space="preserve">Анализировать задачу и/или </w:t>
            </w:r>
            <w:r>
              <w:rPr>
                <w:rFonts w:ascii="Times New Roman" w:hAnsi="Times New Roman"/>
                <w:bCs/>
                <w:lang w:eastAsia="en-US"/>
              </w:rPr>
              <w:lastRenderedPageBreak/>
              <w:t>проблему и выделять её составные части;</w:t>
            </w:r>
          </w:p>
          <w:p w:rsidR="001F455D" w:rsidRDefault="001F455D">
            <w:pPr>
              <w:rPr>
                <w:rFonts w:ascii="Times New Roman" w:hAnsi="Times New Roman"/>
                <w:bCs/>
                <w:lang w:eastAsia="en-US"/>
              </w:rPr>
            </w:pPr>
            <w:r>
              <w:rPr>
                <w:rFonts w:ascii="Times New Roman" w:hAnsi="Times New Roman"/>
                <w:bCs/>
                <w:lang w:eastAsia="en-US"/>
              </w:rPr>
              <w:t>Правильно выявлять и эффективно искать информацию, необходимую для решения задачи и/или проблемы;</w:t>
            </w:r>
          </w:p>
          <w:p w:rsidR="001F455D" w:rsidRDefault="001F455D">
            <w:pPr>
              <w:rPr>
                <w:rFonts w:ascii="Times New Roman" w:hAnsi="Times New Roman"/>
                <w:bCs/>
                <w:lang w:eastAsia="en-US"/>
              </w:rPr>
            </w:pPr>
            <w:r>
              <w:rPr>
                <w:rFonts w:ascii="Times New Roman" w:hAnsi="Times New Roman"/>
                <w:bCs/>
                <w:lang w:eastAsia="en-US"/>
              </w:rPr>
              <w:t xml:space="preserve">Составить план действия, </w:t>
            </w:r>
          </w:p>
          <w:p w:rsidR="001F455D" w:rsidRDefault="001F455D">
            <w:pPr>
              <w:rPr>
                <w:rFonts w:ascii="Times New Roman" w:hAnsi="Times New Roman"/>
                <w:bCs/>
                <w:lang w:eastAsia="en-US"/>
              </w:rPr>
            </w:pPr>
            <w:r>
              <w:rPr>
                <w:rFonts w:ascii="Times New Roman" w:hAnsi="Times New Roman"/>
                <w:bCs/>
                <w:lang w:eastAsia="en-US"/>
              </w:rPr>
              <w:t>Определить необходимые ресурсы;</w:t>
            </w:r>
          </w:p>
          <w:p w:rsidR="001F455D" w:rsidRDefault="001F455D">
            <w:pPr>
              <w:rPr>
                <w:rFonts w:ascii="Times New Roman" w:hAnsi="Times New Roman"/>
                <w:bCs/>
                <w:lang w:eastAsia="en-US"/>
              </w:rPr>
            </w:pPr>
            <w:proofErr w:type="gramStart"/>
            <w:r>
              <w:rPr>
                <w:rFonts w:ascii="Times New Roman" w:hAnsi="Times New Roman"/>
                <w:bCs/>
                <w:lang w:eastAsia="en-US"/>
              </w:rPr>
              <w:t>Владеть актуальными методами работы в профессиональной и смежных сферах;</w:t>
            </w:r>
            <w:proofErr w:type="gramEnd"/>
          </w:p>
          <w:p w:rsidR="001F455D" w:rsidRDefault="001F455D">
            <w:pPr>
              <w:rPr>
                <w:rFonts w:ascii="Times New Roman" w:hAnsi="Times New Roman"/>
                <w:bCs/>
                <w:lang w:eastAsia="en-US"/>
              </w:rPr>
            </w:pPr>
            <w:r>
              <w:rPr>
                <w:rFonts w:ascii="Times New Roman" w:hAnsi="Times New Roman"/>
                <w:bCs/>
                <w:lang w:eastAsia="en-US"/>
              </w:rPr>
              <w:t>Реализовать составленный план;</w:t>
            </w:r>
          </w:p>
          <w:p w:rsidR="001F455D" w:rsidRDefault="001F455D">
            <w:pPr>
              <w:spacing w:line="276" w:lineRule="auto"/>
              <w:rPr>
                <w:rFonts w:ascii="Times New Roman" w:eastAsiaTheme="minorEastAsia" w:hAnsi="Times New Roman" w:cs="Times New Roman"/>
                <w:i/>
                <w:sz w:val="22"/>
                <w:szCs w:val="22"/>
                <w:lang w:eastAsia="en-US"/>
              </w:rPr>
            </w:pPr>
            <w:r>
              <w:rPr>
                <w:rFonts w:ascii="Times New Roman" w:hAnsi="Times New Roman"/>
                <w:bCs/>
                <w:lang w:eastAsia="en-US"/>
              </w:rPr>
              <w:t>Оценивать результат и последствия своих действий (самостоятельно или с помощью наставника).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i/>
                <w:sz w:val="20"/>
                <w:szCs w:val="20"/>
                <w:lang w:eastAsia="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i/>
                <w:sz w:val="20"/>
                <w:szCs w:val="20"/>
                <w:lang w:eastAsia="en-US"/>
              </w:rPr>
            </w:pPr>
          </w:p>
        </w:tc>
      </w:tr>
      <w:tr w:rsidR="001F455D" w:rsidTr="001F455D">
        <w:tc>
          <w:tcPr>
            <w:tcW w:w="311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sz w:val="22"/>
                <w:szCs w:val="22"/>
                <w:lang w:eastAsia="en-US"/>
              </w:rPr>
            </w:pPr>
            <w:r>
              <w:rPr>
                <w:rFonts w:ascii="Times New Roman" w:hAnsi="Times New Roman"/>
                <w:lang w:eastAsia="en-US"/>
              </w:rPr>
              <w:lastRenderedPageBreak/>
              <w:t>.</w:t>
            </w:r>
            <w:r>
              <w:rPr>
                <w:lang w:eastAsia="en-US"/>
              </w:rPr>
              <w:t xml:space="preserve"> </w:t>
            </w:r>
            <w:proofErr w:type="gramStart"/>
            <w:r>
              <w:rPr>
                <w:rFonts w:ascii="Times New Roman" w:hAnsi="Times New Roman"/>
                <w:lang w:eastAsia="en-US"/>
              </w:rPr>
              <w:t>ОК</w:t>
            </w:r>
            <w:proofErr w:type="gramEnd"/>
            <w:r>
              <w:rPr>
                <w:rFonts w:ascii="Times New Roman" w:hAnsi="Times New Roman"/>
                <w:lang w:eastAsia="en-US"/>
              </w:rPr>
              <w:t xml:space="preserve"> 02</w:t>
            </w:r>
            <w:r>
              <w:rPr>
                <w:rFonts w:ascii="Times New Roman" w:hAnsi="Times New Roman"/>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 xml:space="preserve">Знания </w:t>
            </w:r>
          </w:p>
          <w:p w:rsidR="001F455D" w:rsidRDefault="001F455D">
            <w:pPr>
              <w:rPr>
                <w:rFonts w:ascii="Times New Roman" w:hAnsi="Times New Roman"/>
                <w:lang w:eastAsia="en-US"/>
              </w:rPr>
            </w:pPr>
            <w:r>
              <w:rPr>
                <w:rFonts w:ascii="Times New Roman" w:hAnsi="Times New Roman"/>
                <w:lang w:eastAsia="en-US"/>
              </w:rPr>
              <w:t>Номенклатура информационных источников применяемых в профессиональной деятельности</w:t>
            </w:r>
          </w:p>
          <w:p w:rsidR="001F455D" w:rsidRDefault="001F455D">
            <w:pPr>
              <w:rPr>
                <w:rFonts w:ascii="Times New Roman" w:hAnsi="Times New Roman"/>
                <w:lang w:eastAsia="en-US"/>
              </w:rPr>
            </w:pPr>
            <w:r>
              <w:rPr>
                <w:rFonts w:ascii="Times New Roman" w:hAnsi="Times New Roman"/>
                <w:lang w:eastAsia="en-US"/>
              </w:rPr>
              <w:t>Приемы структурирования информации</w:t>
            </w:r>
          </w:p>
          <w:p w:rsidR="001F455D" w:rsidRDefault="001F455D">
            <w:pPr>
              <w:spacing w:line="276" w:lineRule="auto"/>
              <w:rPr>
                <w:rFonts w:ascii="Times New Roman" w:eastAsiaTheme="minorEastAsia" w:hAnsi="Times New Roman" w:cs="Times New Roman"/>
                <w:sz w:val="22"/>
                <w:szCs w:val="22"/>
                <w:lang w:eastAsia="en-US"/>
              </w:rPr>
            </w:pPr>
            <w:r>
              <w:rPr>
                <w:rFonts w:ascii="Times New Roman" w:hAnsi="Times New Roman"/>
                <w:lang w:eastAsia="en-US"/>
              </w:rPr>
              <w:t>Формат оформления результатов поиска информации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jc w:val="both"/>
              <w:rPr>
                <w:rFonts w:ascii="Times New Roman" w:eastAsiaTheme="minorEastAsia" w:hAnsi="Times New Roman" w:cs="Times New Roman"/>
                <w:i/>
                <w:sz w:val="20"/>
                <w:szCs w:val="20"/>
                <w:lang w:eastAsia="en-US"/>
              </w:rPr>
            </w:pPr>
            <w:r>
              <w:rPr>
                <w:rFonts w:ascii="Times New Roman" w:hAnsi="Times New Roman"/>
                <w:i/>
                <w:sz w:val="20"/>
                <w:szCs w:val="20"/>
                <w:lang w:eastAsia="en-US"/>
              </w:rPr>
              <w:t xml:space="preserve">Планирование информационного поиска из широкого набора источников, необходимого для выполнения профессиональных задач </w:t>
            </w:r>
          </w:p>
          <w:p w:rsidR="001F455D" w:rsidRDefault="001F455D">
            <w:pPr>
              <w:jc w:val="both"/>
              <w:rPr>
                <w:rFonts w:ascii="Times New Roman" w:hAnsi="Times New Roman"/>
                <w:i/>
                <w:sz w:val="20"/>
                <w:szCs w:val="20"/>
                <w:lang w:eastAsia="en-US"/>
              </w:rPr>
            </w:pPr>
            <w:r>
              <w:rPr>
                <w:rFonts w:ascii="Times New Roman" w:hAnsi="Times New Roman"/>
                <w:i/>
                <w:sz w:val="20"/>
                <w:szCs w:val="20"/>
                <w:lang w:eastAsia="en-US"/>
              </w:rPr>
              <w:t>Проведение анализа полученной информации, выделяет в ней главные аспекты.</w:t>
            </w:r>
          </w:p>
          <w:p w:rsidR="001F455D" w:rsidRDefault="001F455D">
            <w:pPr>
              <w:rPr>
                <w:rFonts w:ascii="Times New Roman" w:hAnsi="Times New Roman"/>
                <w:i/>
                <w:sz w:val="20"/>
                <w:szCs w:val="20"/>
                <w:lang w:eastAsia="en-US"/>
              </w:rPr>
            </w:pPr>
            <w:r>
              <w:rPr>
                <w:rFonts w:ascii="Times New Roman" w:hAnsi="Times New Roman"/>
                <w:i/>
                <w:sz w:val="20"/>
                <w:szCs w:val="20"/>
                <w:lang w:eastAsia="en-US"/>
              </w:rPr>
              <w:t>Структурировать отобранную информацию в соответствии с параметрами поиска;</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Интерпретация полученной информации в контексте профессиональной деятельности</w:t>
            </w:r>
          </w:p>
        </w:tc>
        <w:tc>
          <w:tcPr>
            <w:tcW w:w="1383" w:type="dxa"/>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Экспертное наблюдение</w:t>
            </w:r>
          </w:p>
        </w:tc>
      </w:tr>
      <w:tr w:rsidR="001F455D" w:rsidTr="001F455D">
        <w:tc>
          <w:tcPr>
            <w:tcW w:w="311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Умения</w:t>
            </w:r>
          </w:p>
          <w:p w:rsidR="001F455D" w:rsidRDefault="001F455D">
            <w:pPr>
              <w:rPr>
                <w:rFonts w:ascii="Times New Roman" w:hAnsi="Times New Roman"/>
                <w:lang w:eastAsia="en-US"/>
              </w:rPr>
            </w:pPr>
            <w:r>
              <w:rPr>
                <w:rFonts w:ascii="Times New Roman" w:hAnsi="Times New Roman"/>
                <w:lang w:eastAsia="en-US"/>
              </w:rPr>
              <w:t>Определять задачи поиска информации</w:t>
            </w:r>
          </w:p>
          <w:p w:rsidR="001F455D" w:rsidRDefault="001F455D">
            <w:pPr>
              <w:rPr>
                <w:rFonts w:ascii="Times New Roman" w:hAnsi="Times New Roman"/>
                <w:lang w:eastAsia="en-US"/>
              </w:rPr>
            </w:pPr>
            <w:r>
              <w:rPr>
                <w:rFonts w:ascii="Times New Roman" w:hAnsi="Times New Roman"/>
                <w:lang w:eastAsia="en-US"/>
              </w:rPr>
              <w:t>Определять необходимые источники информации</w:t>
            </w:r>
          </w:p>
          <w:p w:rsidR="001F455D" w:rsidRDefault="001F455D">
            <w:pPr>
              <w:rPr>
                <w:rFonts w:ascii="Times New Roman" w:hAnsi="Times New Roman"/>
                <w:lang w:eastAsia="en-US"/>
              </w:rPr>
            </w:pPr>
            <w:r>
              <w:rPr>
                <w:rFonts w:ascii="Times New Roman" w:hAnsi="Times New Roman"/>
                <w:lang w:eastAsia="en-US"/>
              </w:rPr>
              <w:t>Планировать процесс поиска</w:t>
            </w:r>
          </w:p>
          <w:p w:rsidR="001F455D" w:rsidRDefault="001F455D">
            <w:pPr>
              <w:rPr>
                <w:rFonts w:ascii="Times New Roman" w:hAnsi="Times New Roman"/>
                <w:lang w:eastAsia="en-US"/>
              </w:rPr>
            </w:pPr>
            <w:r>
              <w:rPr>
                <w:rFonts w:ascii="Times New Roman" w:hAnsi="Times New Roman"/>
                <w:lang w:eastAsia="en-US"/>
              </w:rPr>
              <w:t>Структурировать получаемую информацию</w:t>
            </w:r>
          </w:p>
          <w:p w:rsidR="001F455D" w:rsidRDefault="001F455D">
            <w:pPr>
              <w:rPr>
                <w:rFonts w:ascii="Times New Roman" w:hAnsi="Times New Roman"/>
                <w:lang w:eastAsia="en-US"/>
              </w:rPr>
            </w:pPr>
            <w:r>
              <w:rPr>
                <w:rFonts w:ascii="Times New Roman" w:hAnsi="Times New Roman"/>
                <w:lang w:eastAsia="en-US"/>
              </w:rPr>
              <w:t xml:space="preserve">Выделять наиболее </w:t>
            </w:r>
            <w:proofErr w:type="gramStart"/>
            <w:r>
              <w:rPr>
                <w:rFonts w:ascii="Times New Roman" w:hAnsi="Times New Roman"/>
                <w:lang w:eastAsia="en-US"/>
              </w:rPr>
              <w:t>значимое</w:t>
            </w:r>
            <w:proofErr w:type="gramEnd"/>
            <w:r>
              <w:rPr>
                <w:rFonts w:ascii="Times New Roman" w:hAnsi="Times New Roman"/>
                <w:lang w:eastAsia="en-US"/>
              </w:rPr>
              <w:t xml:space="preserve"> в перечне информации</w:t>
            </w:r>
          </w:p>
          <w:p w:rsidR="001F455D" w:rsidRDefault="001F455D">
            <w:pPr>
              <w:rPr>
                <w:rFonts w:ascii="Times New Roman" w:hAnsi="Times New Roman"/>
                <w:lang w:eastAsia="en-US"/>
              </w:rPr>
            </w:pPr>
            <w:r>
              <w:rPr>
                <w:rFonts w:ascii="Times New Roman" w:hAnsi="Times New Roman"/>
                <w:lang w:eastAsia="en-US"/>
              </w:rPr>
              <w:t>Оценивать практическую значимость результатов поиска</w:t>
            </w:r>
          </w:p>
          <w:p w:rsidR="001F455D" w:rsidRDefault="001F455D">
            <w:pPr>
              <w:spacing w:line="276" w:lineRule="auto"/>
              <w:rPr>
                <w:rFonts w:ascii="Times New Roman" w:eastAsiaTheme="minorEastAsia" w:hAnsi="Times New Roman" w:cs="Times New Roman"/>
                <w:i/>
                <w:sz w:val="22"/>
                <w:szCs w:val="22"/>
                <w:lang w:eastAsia="en-US"/>
              </w:rPr>
            </w:pPr>
            <w:r>
              <w:rPr>
                <w:rFonts w:ascii="Times New Roman" w:hAnsi="Times New Roman"/>
                <w:lang w:eastAsia="en-US"/>
              </w:rPr>
              <w:t>Оформлять результаты поиска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i/>
                <w:sz w:val="20"/>
                <w:szCs w:val="20"/>
                <w:lang w:eastAsia="en-US"/>
              </w:rPr>
            </w:pPr>
          </w:p>
        </w:tc>
        <w:tc>
          <w:tcPr>
            <w:tcW w:w="1383" w:type="dxa"/>
            <w:tcBorders>
              <w:top w:val="single" w:sz="4" w:space="0" w:color="auto"/>
              <w:left w:val="single" w:sz="4" w:space="0" w:color="auto"/>
              <w:bottom w:val="single" w:sz="4" w:space="0" w:color="auto"/>
              <w:right w:val="single" w:sz="4" w:space="0" w:color="auto"/>
            </w:tcBorders>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t>Экспертное наблюдение</w:t>
            </w:r>
          </w:p>
          <w:p w:rsidR="001F455D" w:rsidRDefault="001F455D">
            <w:pPr>
              <w:spacing w:line="276" w:lineRule="auto"/>
              <w:rPr>
                <w:rFonts w:ascii="Times New Roman" w:eastAsiaTheme="minorEastAsia" w:hAnsi="Times New Roman" w:cs="Times New Roman"/>
                <w:i/>
                <w:sz w:val="20"/>
                <w:szCs w:val="20"/>
                <w:lang w:eastAsia="en-US"/>
              </w:rPr>
            </w:pPr>
          </w:p>
        </w:tc>
      </w:tr>
      <w:tr w:rsidR="001F455D" w:rsidTr="001F455D">
        <w:tc>
          <w:tcPr>
            <w:tcW w:w="311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sz w:val="22"/>
                <w:szCs w:val="22"/>
                <w:lang w:eastAsia="en-US"/>
              </w:rPr>
            </w:pPr>
            <w:r>
              <w:rPr>
                <w:rFonts w:ascii="Times New Roman" w:hAnsi="Times New Roman"/>
                <w:lang w:eastAsia="en-US"/>
              </w:rPr>
              <w:t>.</w:t>
            </w:r>
            <w:r>
              <w:rPr>
                <w:lang w:eastAsia="en-US"/>
              </w:rPr>
              <w:t xml:space="preserve"> </w:t>
            </w:r>
            <w:r>
              <w:rPr>
                <w:rFonts w:ascii="Times New Roman" w:hAnsi="Times New Roman"/>
                <w:lang w:eastAsia="en-US"/>
              </w:rPr>
              <w:t>ОК 06</w:t>
            </w:r>
            <w:proofErr w:type="gramStart"/>
            <w:r>
              <w:rPr>
                <w:rFonts w:ascii="Times New Roman" w:hAnsi="Times New Roman"/>
                <w:lang w:eastAsia="en-US"/>
              </w:rPr>
              <w:tab/>
              <w:t>П</w:t>
            </w:r>
            <w:proofErr w:type="gramEnd"/>
            <w:r>
              <w:rPr>
                <w:rFonts w:ascii="Times New Roman" w:hAnsi="Times New Roman"/>
                <w:lang w:eastAsia="en-US"/>
              </w:rPr>
              <w:t xml:space="preserve">роявлять гражданско-патриотическую позицию, демонстрировать осознанное поведение на основе традиционных общечеловеческих </w:t>
            </w:r>
            <w:r>
              <w:rPr>
                <w:rFonts w:ascii="Times New Roman" w:hAnsi="Times New Roman"/>
                <w:lang w:eastAsia="en-US"/>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lastRenderedPageBreak/>
              <w:t xml:space="preserve">Знания </w:t>
            </w:r>
          </w:p>
          <w:p w:rsidR="001F455D" w:rsidRDefault="001F455D">
            <w:pPr>
              <w:rPr>
                <w:rFonts w:ascii="Times New Roman" w:hAnsi="Times New Roman"/>
                <w:bCs/>
                <w:lang w:eastAsia="en-US"/>
              </w:rPr>
            </w:pPr>
            <w:r>
              <w:rPr>
                <w:rFonts w:ascii="Times New Roman" w:hAnsi="Times New Roman"/>
                <w:bCs/>
                <w:lang w:eastAsia="en-US"/>
              </w:rPr>
              <w:t>Сущность гражданско-патриотической позиции</w:t>
            </w:r>
          </w:p>
          <w:p w:rsidR="001F455D" w:rsidRDefault="001F455D">
            <w:pPr>
              <w:rPr>
                <w:rFonts w:ascii="Times New Roman" w:hAnsi="Times New Roman"/>
                <w:bCs/>
                <w:lang w:eastAsia="en-US"/>
              </w:rPr>
            </w:pPr>
            <w:r>
              <w:rPr>
                <w:rFonts w:ascii="Times New Roman" w:hAnsi="Times New Roman"/>
                <w:bCs/>
                <w:lang w:eastAsia="en-US"/>
              </w:rPr>
              <w:t>Общечеловеческие ценности</w:t>
            </w:r>
          </w:p>
          <w:p w:rsidR="001F455D" w:rsidRDefault="001F455D">
            <w:pPr>
              <w:spacing w:line="276" w:lineRule="auto"/>
              <w:rPr>
                <w:rFonts w:ascii="Times New Roman" w:eastAsiaTheme="minorEastAsia" w:hAnsi="Times New Roman" w:cs="Times New Roman"/>
                <w:i/>
                <w:sz w:val="22"/>
                <w:szCs w:val="22"/>
                <w:lang w:eastAsia="en-US"/>
              </w:rPr>
            </w:pPr>
            <w:r>
              <w:rPr>
                <w:rFonts w:ascii="Times New Roman" w:hAnsi="Times New Roman"/>
                <w:bCs/>
                <w:lang w:eastAsia="en-US"/>
              </w:rPr>
              <w:t>Правила поведения в ходе выполнения профессиональной деятельности</w:t>
            </w:r>
          </w:p>
        </w:tc>
        <w:tc>
          <w:tcPr>
            <w:tcW w:w="1559" w:type="dxa"/>
            <w:vMerge w:val="restart"/>
            <w:tcBorders>
              <w:top w:val="single" w:sz="4" w:space="0" w:color="auto"/>
              <w:left w:val="single" w:sz="4" w:space="0" w:color="auto"/>
              <w:bottom w:val="single" w:sz="4" w:space="0" w:color="auto"/>
              <w:right w:val="single" w:sz="4" w:space="0" w:color="auto"/>
            </w:tcBorders>
          </w:tcPr>
          <w:p w:rsidR="001F455D" w:rsidRDefault="001F455D">
            <w:pPr>
              <w:rPr>
                <w:rFonts w:ascii="Times New Roman" w:eastAsiaTheme="minorEastAsia" w:hAnsi="Times New Roman" w:cs="Times New Roman"/>
                <w:i/>
                <w:sz w:val="20"/>
                <w:szCs w:val="20"/>
                <w:lang w:eastAsia="en-US"/>
              </w:rPr>
            </w:pPr>
          </w:p>
          <w:p w:rsidR="001F455D" w:rsidRDefault="001F455D">
            <w:pPr>
              <w:rPr>
                <w:rFonts w:ascii="Times New Roman" w:hAnsi="Times New Roman"/>
                <w:i/>
                <w:sz w:val="20"/>
                <w:szCs w:val="20"/>
                <w:lang w:eastAsia="en-US"/>
              </w:rPr>
            </w:pPr>
            <w:r>
              <w:rPr>
                <w:rFonts w:ascii="Times New Roman" w:hAnsi="Times New Roman"/>
                <w:i/>
                <w:sz w:val="20"/>
                <w:szCs w:val="20"/>
                <w:lang w:eastAsia="en-US"/>
              </w:rPr>
              <w:t>Понимать значимость своей профессии (специальности)</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 xml:space="preserve">Демонстрация поведения на </w:t>
            </w:r>
            <w:r>
              <w:rPr>
                <w:rFonts w:ascii="Times New Roman" w:hAnsi="Times New Roman"/>
                <w:i/>
                <w:sz w:val="20"/>
                <w:szCs w:val="20"/>
                <w:lang w:eastAsia="en-US"/>
              </w:rPr>
              <w:lastRenderedPageBreak/>
              <w:t>основе общечеловеческих ценностей.</w:t>
            </w:r>
          </w:p>
        </w:tc>
        <w:tc>
          <w:tcPr>
            <w:tcW w:w="1383"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lastRenderedPageBreak/>
              <w:t>Экспертное наблюдение</w:t>
            </w:r>
          </w:p>
        </w:tc>
      </w:tr>
      <w:tr w:rsidR="001F455D" w:rsidTr="001F455D">
        <w:trPr>
          <w:trHeight w:val="1689"/>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 xml:space="preserve">Умения </w:t>
            </w:r>
          </w:p>
          <w:p w:rsidR="001F455D" w:rsidRDefault="001F455D">
            <w:pPr>
              <w:rPr>
                <w:rFonts w:ascii="Times New Roman" w:hAnsi="Times New Roman"/>
                <w:bCs/>
                <w:lang w:eastAsia="en-US"/>
              </w:rPr>
            </w:pPr>
            <w:r>
              <w:rPr>
                <w:rFonts w:ascii="Times New Roman" w:hAnsi="Times New Roman"/>
                <w:bCs/>
                <w:lang w:eastAsia="en-US"/>
              </w:rPr>
              <w:t>Описывать значимость своей профессии</w:t>
            </w:r>
          </w:p>
          <w:p w:rsidR="001F455D" w:rsidRDefault="001F455D">
            <w:pPr>
              <w:spacing w:line="276" w:lineRule="auto"/>
              <w:rPr>
                <w:rFonts w:ascii="Times New Roman" w:eastAsiaTheme="minorEastAsia" w:hAnsi="Times New Roman" w:cs="Times New Roman"/>
                <w:i/>
                <w:sz w:val="22"/>
                <w:szCs w:val="22"/>
                <w:lang w:eastAsia="en-US"/>
              </w:rPr>
            </w:pPr>
            <w:r>
              <w:rPr>
                <w:rFonts w:ascii="Times New Roman" w:hAnsi="Times New Roman"/>
                <w:bCs/>
                <w:lang w:eastAsia="en-US"/>
              </w:rPr>
              <w:t>Презентовать структуру профессиональной деятельности по профессии (специальности)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i/>
                <w:sz w:val="20"/>
                <w:szCs w:val="20"/>
                <w:lang w:eastAsia="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i/>
                <w:sz w:val="20"/>
                <w:szCs w:val="20"/>
                <w:lang w:eastAsia="en-US"/>
              </w:rPr>
            </w:pPr>
          </w:p>
        </w:tc>
      </w:tr>
      <w:tr w:rsidR="001F455D" w:rsidTr="001F455D">
        <w:tc>
          <w:tcPr>
            <w:tcW w:w="311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sz w:val="22"/>
                <w:szCs w:val="22"/>
                <w:lang w:eastAsia="en-US"/>
              </w:rPr>
            </w:pPr>
            <w:r>
              <w:rPr>
                <w:rFonts w:ascii="Times New Roman" w:hAnsi="Times New Roman"/>
                <w:lang w:eastAsia="en-US"/>
              </w:rPr>
              <w:lastRenderedPageBreak/>
              <w:t>.</w:t>
            </w:r>
            <w:r>
              <w:rPr>
                <w:lang w:eastAsia="en-US"/>
              </w:rPr>
              <w:t xml:space="preserve"> </w:t>
            </w:r>
            <w:r>
              <w:rPr>
                <w:rFonts w:ascii="Times New Roman" w:hAnsi="Times New Roman"/>
                <w:lang w:eastAsia="en-US"/>
              </w:rPr>
              <w:t>ОК 07</w:t>
            </w:r>
            <w:proofErr w:type="gramStart"/>
            <w:r>
              <w:rPr>
                <w:rFonts w:ascii="Times New Roman" w:hAnsi="Times New Roman"/>
                <w:lang w:eastAsia="en-US"/>
              </w:rPr>
              <w:tab/>
              <w:t>С</w:t>
            </w:r>
            <w:proofErr w:type="gramEnd"/>
            <w:r>
              <w:rPr>
                <w:rFonts w:ascii="Times New Roman" w:hAnsi="Times New Roman"/>
                <w:lang w:eastAsia="en-US"/>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 xml:space="preserve">Знания </w:t>
            </w:r>
          </w:p>
          <w:p w:rsidR="001F455D" w:rsidRDefault="001F455D">
            <w:pPr>
              <w:rPr>
                <w:rFonts w:ascii="Times New Roman" w:hAnsi="Times New Roman"/>
                <w:bCs/>
                <w:lang w:eastAsia="en-US"/>
              </w:rPr>
            </w:pPr>
            <w:r>
              <w:rPr>
                <w:rFonts w:ascii="Times New Roman" w:hAnsi="Times New Roman"/>
                <w:bCs/>
                <w:lang w:eastAsia="en-US"/>
              </w:rPr>
              <w:t>Правила экологической безопасности при ведении профессиональной деятельности</w:t>
            </w:r>
          </w:p>
          <w:p w:rsidR="001F455D" w:rsidRDefault="001F455D">
            <w:pPr>
              <w:rPr>
                <w:rFonts w:ascii="Times New Roman" w:hAnsi="Times New Roman"/>
                <w:bCs/>
                <w:lang w:eastAsia="en-US"/>
              </w:rPr>
            </w:pPr>
            <w:r>
              <w:rPr>
                <w:rFonts w:ascii="Times New Roman" w:hAnsi="Times New Roman"/>
                <w:bCs/>
                <w:lang w:eastAsia="en-US"/>
              </w:rPr>
              <w:t xml:space="preserve">Основные </w:t>
            </w:r>
            <w:proofErr w:type="gramStart"/>
            <w:r>
              <w:rPr>
                <w:rFonts w:ascii="Times New Roman" w:hAnsi="Times New Roman"/>
                <w:bCs/>
                <w:lang w:eastAsia="en-US"/>
              </w:rPr>
              <w:t>ресурсы</w:t>
            </w:r>
            <w:proofErr w:type="gramEnd"/>
            <w:r>
              <w:rPr>
                <w:rFonts w:ascii="Times New Roman" w:hAnsi="Times New Roman"/>
                <w:bCs/>
                <w:lang w:eastAsia="en-US"/>
              </w:rPr>
              <w:t xml:space="preserve"> задействованные в профессиональной деятельности</w:t>
            </w:r>
          </w:p>
          <w:p w:rsidR="001F455D" w:rsidRDefault="001F455D">
            <w:pPr>
              <w:spacing w:line="276" w:lineRule="auto"/>
              <w:rPr>
                <w:rFonts w:ascii="Times New Roman" w:eastAsiaTheme="minorEastAsia" w:hAnsi="Times New Roman" w:cs="Times New Roman"/>
                <w:i/>
                <w:sz w:val="22"/>
                <w:szCs w:val="22"/>
                <w:lang w:eastAsia="en-US"/>
              </w:rPr>
            </w:pPr>
            <w:r>
              <w:rPr>
                <w:rFonts w:ascii="Times New Roman" w:hAnsi="Times New Roman"/>
                <w:bCs/>
                <w:lang w:eastAsia="en-US"/>
              </w:rPr>
              <w:t>Пути обеспечения ресурсосбережения.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sz w:val="20"/>
                <w:szCs w:val="20"/>
                <w:lang w:eastAsia="en-US"/>
              </w:rPr>
            </w:pPr>
            <w:r>
              <w:rPr>
                <w:rFonts w:ascii="Times New Roman" w:hAnsi="Times New Roman"/>
                <w:i/>
                <w:sz w:val="20"/>
                <w:szCs w:val="20"/>
                <w:lang w:eastAsia="en-US"/>
              </w:rPr>
              <w:t>Соблюдение правил экологической безопасности при ведении профессиональной деятельности;</w:t>
            </w:r>
          </w:p>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Обеспечивать ресурсосбережение на рабочем месте</w:t>
            </w:r>
          </w:p>
        </w:tc>
        <w:tc>
          <w:tcPr>
            <w:tcW w:w="1383" w:type="dxa"/>
            <w:vMerge w:val="restart"/>
            <w:tcBorders>
              <w:top w:val="single" w:sz="4" w:space="0" w:color="auto"/>
              <w:left w:val="single" w:sz="4" w:space="0" w:color="auto"/>
              <w:bottom w:val="single" w:sz="4" w:space="0" w:color="auto"/>
              <w:right w:val="single" w:sz="4" w:space="0" w:color="auto"/>
            </w:tcBorders>
            <w:hideMark/>
          </w:tcPr>
          <w:p w:rsidR="001F455D" w:rsidRDefault="001F455D">
            <w:pPr>
              <w:spacing w:line="276" w:lineRule="auto"/>
              <w:rPr>
                <w:rFonts w:ascii="Times New Roman" w:eastAsiaTheme="minorEastAsia" w:hAnsi="Times New Roman" w:cs="Times New Roman"/>
                <w:i/>
                <w:sz w:val="20"/>
                <w:szCs w:val="20"/>
                <w:lang w:eastAsia="en-US"/>
              </w:rPr>
            </w:pPr>
            <w:r>
              <w:rPr>
                <w:rFonts w:ascii="Times New Roman" w:hAnsi="Times New Roman"/>
                <w:i/>
                <w:sz w:val="20"/>
                <w:szCs w:val="20"/>
                <w:lang w:eastAsia="en-US"/>
              </w:rPr>
              <w:t xml:space="preserve">Экспертное наблюдение </w:t>
            </w:r>
          </w:p>
        </w:tc>
      </w:tr>
      <w:tr w:rsidR="001F455D" w:rsidTr="001F455D">
        <w:tc>
          <w:tcPr>
            <w:tcW w:w="311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sz w:val="22"/>
                <w:szCs w:val="22"/>
                <w:lang w:eastAsia="en-US"/>
              </w:rPr>
            </w:pPr>
          </w:p>
        </w:tc>
        <w:tc>
          <w:tcPr>
            <w:tcW w:w="3686" w:type="dxa"/>
            <w:tcBorders>
              <w:top w:val="single" w:sz="4" w:space="0" w:color="auto"/>
              <w:left w:val="single" w:sz="4" w:space="0" w:color="auto"/>
              <w:bottom w:val="single" w:sz="4" w:space="0" w:color="auto"/>
              <w:right w:val="single" w:sz="4" w:space="0" w:color="auto"/>
            </w:tcBorders>
            <w:hideMark/>
          </w:tcPr>
          <w:p w:rsidR="001F455D" w:rsidRDefault="001F455D">
            <w:pPr>
              <w:rPr>
                <w:rFonts w:ascii="Times New Roman" w:eastAsiaTheme="minorEastAsia" w:hAnsi="Times New Roman" w:cs="Times New Roman"/>
                <w:i/>
                <w:lang w:eastAsia="en-US"/>
              </w:rPr>
            </w:pPr>
            <w:r>
              <w:rPr>
                <w:rFonts w:ascii="Times New Roman" w:hAnsi="Times New Roman"/>
                <w:i/>
                <w:lang w:eastAsia="en-US"/>
              </w:rPr>
              <w:t xml:space="preserve">Умения </w:t>
            </w:r>
          </w:p>
          <w:p w:rsidR="001F455D" w:rsidRDefault="001F455D">
            <w:pPr>
              <w:rPr>
                <w:rFonts w:ascii="Times New Roman" w:hAnsi="Times New Roman"/>
                <w:bCs/>
                <w:lang w:eastAsia="en-US"/>
              </w:rPr>
            </w:pPr>
            <w:r>
              <w:rPr>
                <w:rFonts w:ascii="Times New Roman" w:hAnsi="Times New Roman"/>
                <w:bCs/>
                <w:lang w:eastAsia="en-US"/>
              </w:rPr>
              <w:t>Соблюдать нормы экологической безопасности</w:t>
            </w:r>
          </w:p>
          <w:p w:rsidR="001F455D" w:rsidRDefault="001F455D">
            <w:pPr>
              <w:spacing w:line="276" w:lineRule="auto"/>
              <w:rPr>
                <w:rFonts w:ascii="Times New Roman" w:eastAsiaTheme="minorEastAsia" w:hAnsi="Times New Roman" w:cs="Times New Roman"/>
                <w:i/>
                <w:sz w:val="22"/>
                <w:szCs w:val="22"/>
                <w:lang w:eastAsia="en-US"/>
              </w:rPr>
            </w:pPr>
            <w:r>
              <w:rPr>
                <w:rFonts w:ascii="Times New Roman" w:hAnsi="Times New Roman"/>
                <w:bCs/>
                <w:lang w:eastAsia="en-US"/>
              </w:rPr>
              <w:t>Определять направления ресурсосбережения в рамках профессиональной деятельности по профессии (специальности)</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i/>
                <w:sz w:val="20"/>
                <w:szCs w:val="20"/>
                <w:lang w:eastAsia="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rsidR="001F455D" w:rsidRDefault="001F455D">
            <w:pPr>
              <w:rPr>
                <w:rFonts w:ascii="Times New Roman" w:eastAsiaTheme="minorEastAsia" w:hAnsi="Times New Roman" w:cs="Times New Roman"/>
                <w:i/>
                <w:sz w:val="20"/>
                <w:szCs w:val="20"/>
                <w:lang w:eastAsia="en-US"/>
              </w:rPr>
            </w:pPr>
          </w:p>
        </w:tc>
      </w:tr>
    </w:tbl>
    <w:p w:rsidR="000808E7" w:rsidRDefault="000808E7" w:rsidP="000808E7">
      <w:pPr>
        <w:pStyle w:val="60"/>
        <w:shd w:val="clear" w:color="auto" w:fill="auto"/>
        <w:spacing w:before="0" w:after="0" w:line="480" w:lineRule="exact"/>
        <w:ind w:firstLine="820"/>
        <w:jc w:val="both"/>
      </w:pPr>
      <w:bookmarkStart w:id="0" w:name="_GoBack"/>
      <w:bookmarkEnd w:id="0"/>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p>
    <w:p w:rsidR="000808E7" w:rsidRDefault="000808E7" w:rsidP="000808E7">
      <w:pPr>
        <w:pStyle w:val="60"/>
        <w:shd w:val="clear" w:color="auto" w:fill="auto"/>
        <w:spacing w:before="0" w:after="0" w:line="480" w:lineRule="exact"/>
        <w:ind w:firstLine="820"/>
        <w:jc w:val="both"/>
      </w:pPr>
      <w:r>
        <w:t>1. Общие положения</w:t>
      </w:r>
    </w:p>
    <w:p w:rsidR="000808E7" w:rsidRDefault="000808E7" w:rsidP="000808E7">
      <w:pPr>
        <w:pStyle w:val="50"/>
        <w:shd w:val="clear" w:color="auto" w:fill="auto"/>
        <w:spacing w:line="480" w:lineRule="exact"/>
        <w:ind w:right="600" w:firstLine="820"/>
        <w:jc w:val="both"/>
      </w:pPr>
      <w:r>
        <w:t xml:space="preserve">Контрольно-оценочные средства (КОС) предназначены для контроля и оценки образовательных достижений обучающихся, освоивших программу профессионального модуля ПМ.04 </w:t>
      </w:r>
      <w:r w:rsidR="00D841B6">
        <w:t>Выполнение работ по одной или несколькими профессиям рабочих, должностям служащих</w:t>
      </w:r>
      <w:proofErr w:type="gramStart"/>
      <w:r w:rsidR="00D841B6">
        <w:t xml:space="preserve"> :</w:t>
      </w:r>
      <w:proofErr w:type="gramEnd"/>
      <w:r w:rsidR="00D841B6">
        <w:t>11442 Водитель автомобиля</w:t>
      </w:r>
      <w:r>
        <w:t xml:space="preserve"> по специальности 35.02.16 Эксплуатация и ремонт сельскохозяйственной техники и оборудования</w:t>
      </w:r>
    </w:p>
    <w:p w:rsidR="000808E7" w:rsidRDefault="000808E7" w:rsidP="000808E7">
      <w:pPr>
        <w:pStyle w:val="50"/>
        <w:shd w:val="clear" w:color="auto" w:fill="auto"/>
        <w:spacing w:line="480" w:lineRule="exact"/>
        <w:ind w:right="600" w:firstLine="820"/>
        <w:jc w:val="both"/>
      </w:pPr>
      <w:r>
        <w:t>КОС включают контрольные материалы для проведения текущего контроля и промежуточной аттестации.</w:t>
      </w:r>
    </w:p>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965"/>
        <w:gridCol w:w="9082"/>
      </w:tblGrid>
      <w:tr w:rsidR="002553DE">
        <w:trPr>
          <w:trHeight w:hRule="exact" w:val="1670"/>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lastRenderedPageBreak/>
              <w:t>ЛР 3</w:t>
            </w:r>
          </w:p>
        </w:tc>
        <w:tc>
          <w:tcPr>
            <w:tcW w:w="9082" w:type="dxa"/>
            <w:tcBorders>
              <w:top w:val="single" w:sz="4" w:space="0" w:color="auto"/>
              <w:left w:val="single" w:sz="4" w:space="0" w:color="auto"/>
              <w:right w:val="single" w:sz="4" w:space="0" w:color="auto"/>
            </w:tcBorders>
            <w:shd w:val="clear" w:color="auto" w:fill="FFFFFF"/>
          </w:tcPr>
          <w:p w:rsidR="002553DE" w:rsidRDefault="00CB520C">
            <w:pPr>
              <w:pStyle w:val="20"/>
              <w:framePr w:w="10046" w:h="12859" w:wrap="none" w:vAnchor="page" w:hAnchor="page" w:x="1528" w:y="851"/>
              <w:shd w:val="clear" w:color="auto" w:fill="auto"/>
              <w:spacing w:before="0" w:after="0"/>
              <w:ind w:firstLine="0"/>
            </w:pPr>
            <w:proofErr w:type="gramStart"/>
            <w:r>
              <w:rPr>
                <w:rStyle w:val="23"/>
              </w:rPr>
              <w:t>Соблюдающий</w:t>
            </w:r>
            <w:proofErr w:type="gramEnd"/>
            <w:r>
              <w:rPr>
                <w:rStyle w:val="23"/>
              </w:rPr>
              <w:t xml:space="preserve"> нормы правопорядка, следующий идеалам гражданского общества, обеспечения безопасности, прав и свобод граждан России. </w:t>
            </w:r>
            <w:proofErr w:type="gramStart"/>
            <w:r>
              <w:rPr>
                <w:rStyle w:val="23"/>
              </w:rPr>
              <w:t>Лояльный</w:t>
            </w:r>
            <w:proofErr w:type="gramEnd"/>
            <w:r>
              <w:rPr>
                <w:rStyle w:val="23"/>
              </w:rPr>
              <w:t xml:space="preserve"> к установкам и проявлениям представителей субкультур, отличающий их от групп с деструктивным и </w:t>
            </w:r>
            <w:proofErr w:type="spellStart"/>
            <w:r>
              <w:rPr>
                <w:rStyle w:val="23"/>
              </w:rPr>
              <w:t>девиантным</w:t>
            </w:r>
            <w:proofErr w:type="spellEnd"/>
            <w:r>
              <w:rPr>
                <w:rStyle w:val="23"/>
              </w:rPr>
              <w:t xml:space="preserve"> поведением. </w:t>
            </w:r>
            <w:proofErr w:type="gramStart"/>
            <w:r>
              <w:rPr>
                <w:rStyle w:val="23"/>
              </w:rPr>
              <w:t>Демонстрирующий</w:t>
            </w:r>
            <w:proofErr w:type="gramEnd"/>
            <w:r>
              <w:rPr>
                <w:rStyle w:val="23"/>
              </w:rPr>
              <w:t xml:space="preserve"> неприятие и предупреждающий социально опасное поведение окружающих</w:t>
            </w:r>
          </w:p>
        </w:tc>
      </w:tr>
      <w:tr w:rsidR="002553DE">
        <w:trPr>
          <w:trHeight w:hRule="exact" w:val="840"/>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4</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pPr>
            <w:proofErr w:type="gramStart"/>
            <w:r>
              <w:rPr>
                <w:rStyle w:val="23"/>
              </w:rPr>
              <w:t>Проявляющий</w:t>
            </w:r>
            <w:proofErr w:type="gramEnd"/>
            <w:r>
              <w:rPr>
                <w:rStyle w:val="23"/>
              </w:rPr>
              <w:t xml:space="preserve"> и демонстрирующий уважение к людям труда, осознающий ценность собственного труда. </w:t>
            </w:r>
            <w:proofErr w:type="gramStart"/>
            <w:r>
              <w:rPr>
                <w:rStyle w:val="23"/>
              </w:rPr>
              <w:t>Стремящийся</w:t>
            </w:r>
            <w:proofErr w:type="gramEnd"/>
            <w:r>
              <w:rPr>
                <w:rStyle w:val="23"/>
              </w:rPr>
              <w:t xml:space="preserve"> к формированию в сетевой среде личностно и профессионального конструктивного «цифрового следа»</w:t>
            </w:r>
          </w:p>
        </w:tc>
      </w:tr>
      <w:tr w:rsidR="002553DE">
        <w:trPr>
          <w:trHeight w:hRule="exact" w:val="835"/>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5</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line="278" w:lineRule="exact"/>
              <w:ind w:firstLine="0"/>
            </w:pPr>
            <w:proofErr w:type="gramStart"/>
            <w:r>
              <w:rPr>
                <w:rStyle w:val="23"/>
              </w:rPr>
              <w:t>Демонстрирующий</w:t>
            </w:r>
            <w:proofErr w:type="gramEnd"/>
            <w:r>
              <w:rPr>
                <w:rStyle w:val="23"/>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2553DE">
        <w:trPr>
          <w:trHeight w:hRule="exact" w:val="562"/>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6</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pPr>
            <w:proofErr w:type="gramStart"/>
            <w:r>
              <w:rPr>
                <w:rStyle w:val="23"/>
              </w:rPr>
              <w:t>Проявляющий</w:t>
            </w:r>
            <w:proofErr w:type="gramEnd"/>
            <w:r>
              <w:rPr>
                <w:rStyle w:val="23"/>
              </w:rPr>
              <w:t xml:space="preserve"> уважение к людям старшего поколения и готовность к участию в социальной поддержке и волонтерских движениях</w:t>
            </w:r>
          </w:p>
        </w:tc>
      </w:tr>
      <w:tr w:rsidR="002553DE">
        <w:trPr>
          <w:trHeight w:hRule="exact" w:val="562"/>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7</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line="269" w:lineRule="exact"/>
              <w:ind w:firstLine="0"/>
            </w:pPr>
            <w:proofErr w:type="gramStart"/>
            <w:r>
              <w:rPr>
                <w:rStyle w:val="23"/>
              </w:rPr>
              <w:t>Осознающий</w:t>
            </w:r>
            <w:proofErr w:type="gramEnd"/>
            <w:r>
              <w:rPr>
                <w:rStyle w:val="23"/>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2553DE">
        <w:trPr>
          <w:trHeight w:hRule="exact" w:val="1114"/>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8</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pPr>
            <w:proofErr w:type="gramStart"/>
            <w:r>
              <w:rPr>
                <w:rStyle w:val="23"/>
              </w:rPr>
              <w:t>Проявляющий</w:t>
            </w:r>
            <w:proofErr w:type="gramEnd"/>
            <w:r>
              <w:rPr>
                <w:rStyle w:val="23"/>
              </w:rPr>
              <w:t xml:space="preserve"> и демонстрирующий уважение к представителям различных этнокультурных, социальных, конфессиональных и иных групп. </w:t>
            </w:r>
            <w:proofErr w:type="gramStart"/>
            <w:r>
              <w:rPr>
                <w:rStyle w:val="23"/>
              </w:rPr>
              <w:t>Сопричастный</w:t>
            </w:r>
            <w:proofErr w:type="gramEnd"/>
            <w:r>
              <w:rPr>
                <w:rStyle w:val="23"/>
              </w:rPr>
              <w:t xml:space="preserve"> к сохранению, преумножению и трансляции культурных традиций и ценностей многонационального российского государства</w:t>
            </w:r>
          </w:p>
        </w:tc>
      </w:tr>
      <w:tr w:rsidR="002553DE">
        <w:trPr>
          <w:trHeight w:hRule="exact" w:val="1118"/>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9</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pPr>
            <w:proofErr w:type="gramStart"/>
            <w:r>
              <w:rPr>
                <w:rStyle w:val="23"/>
              </w:rPr>
              <w:t>Соблюдающий</w:t>
            </w:r>
            <w:proofErr w:type="gramEnd"/>
            <w:r>
              <w:rPr>
                <w:rStyle w:val="23"/>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rStyle w:val="23"/>
              </w:rPr>
              <w:t>психоактивных</w:t>
            </w:r>
            <w:proofErr w:type="spellEnd"/>
            <w:r>
              <w:rPr>
                <w:rStyle w:val="23"/>
              </w:rPr>
              <w:t xml:space="preserve"> веществ, азартных игр и т.д. </w:t>
            </w:r>
            <w:proofErr w:type="gramStart"/>
            <w:r>
              <w:rPr>
                <w:rStyle w:val="23"/>
              </w:rPr>
              <w:t>Сохраняющий</w:t>
            </w:r>
            <w:proofErr w:type="gramEnd"/>
            <w:r>
              <w:rPr>
                <w:rStyle w:val="23"/>
              </w:rPr>
              <w:t xml:space="preserve"> психологическую устойчивость в ситуативно сложных или стремительно меняющихся ситуациях</w:t>
            </w:r>
          </w:p>
        </w:tc>
      </w:tr>
      <w:tr w:rsidR="002553DE">
        <w:trPr>
          <w:trHeight w:hRule="exact" w:val="562"/>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10</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line="278" w:lineRule="exact"/>
              <w:ind w:firstLine="0"/>
            </w:pPr>
            <w:r>
              <w:rPr>
                <w:rStyle w:val="23"/>
              </w:rPr>
              <w:t>Заботящийся о защите окружающей среды, собственной и чужой безопасности, в том числе цифровой</w:t>
            </w:r>
          </w:p>
        </w:tc>
      </w:tr>
      <w:tr w:rsidR="002553DE">
        <w:trPr>
          <w:trHeight w:hRule="exact" w:val="562"/>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11</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line="278" w:lineRule="exact"/>
              <w:ind w:firstLine="0"/>
            </w:pPr>
            <w:proofErr w:type="gramStart"/>
            <w:r>
              <w:rPr>
                <w:rStyle w:val="23"/>
              </w:rPr>
              <w:t>Проявляющий</w:t>
            </w:r>
            <w:proofErr w:type="gramEnd"/>
            <w:r>
              <w:rPr>
                <w:rStyle w:val="23"/>
              </w:rPr>
              <w:t xml:space="preserve"> уважение к эстетическим ценностям, обладающий основами эстетической культуры</w:t>
            </w:r>
          </w:p>
        </w:tc>
      </w:tr>
      <w:tr w:rsidR="002553DE">
        <w:trPr>
          <w:trHeight w:hRule="exact" w:val="1114"/>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12</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pPr>
            <w:proofErr w:type="gramStart"/>
            <w:r>
              <w:rPr>
                <w:rStyle w:val="23"/>
              </w:rPr>
              <w:t>Принимающий</w:t>
            </w:r>
            <w:proofErr w:type="gramEnd"/>
            <w:r>
              <w:rPr>
                <w:rStyle w:val="23"/>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2553DE">
        <w:trPr>
          <w:trHeight w:hRule="exact" w:val="835"/>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13</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jc w:val="left"/>
            </w:pPr>
            <w:r>
              <w:rPr>
                <w:rStyle w:val="23"/>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2553DE">
        <w:trPr>
          <w:trHeight w:hRule="exact" w:val="562"/>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14</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jc w:val="left"/>
            </w:pPr>
            <w:proofErr w:type="gramStart"/>
            <w:r>
              <w:rPr>
                <w:rStyle w:val="23"/>
              </w:rPr>
              <w:t>Проявляющий</w:t>
            </w:r>
            <w:proofErr w:type="gramEnd"/>
            <w:r>
              <w:rPr>
                <w:rStyle w:val="23"/>
              </w:rPr>
              <w:t xml:space="preserve"> сознательное отношение к непрерывному образованию как условию успешной профессиональной и общественной деятельности</w:t>
            </w:r>
          </w:p>
        </w:tc>
      </w:tr>
      <w:tr w:rsidR="002553DE">
        <w:trPr>
          <w:trHeight w:hRule="exact" w:val="840"/>
        </w:trPr>
        <w:tc>
          <w:tcPr>
            <w:tcW w:w="965" w:type="dxa"/>
            <w:tcBorders>
              <w:top w:val="single" w:sz="4" w:space="0" w:color="auto"/>
              <w:left w:val="single" w:sz="4" w:space="0" w:color="auto"/>
            </w:tcBorders>
            <w:shd w:val="clear" w:color="auto" w:fill="FFFFFF"/>
            <w:vAlign w:val="center"/>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15</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jc w:val="left"/>
            </w:pPr>
            <w:proofErr w:type="gramStart"/>
            <w:r>
              <w:rPr>
                <w:rStyle w:val="23"/>
              </w:rPr>
              <w:t>Проявляющий</w:t>
            </w:r>
            <w:proofErr w:type="gramEnd"/>
            <w:r>
              <w:rPr>
                <w:rStyle w:val="23"/>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r>
      <w:tr w:rsidR="002553DE">
        <w:trPr>
          <w:trHeight w:hRule="exact" w:val="1114"/>
        </w:trPr>
        <w:tc>
          <w:tcPr>
            <w:tcW w:w="965" w:type="dxa"/>
            <w:tcBorders>
              <w:top w:val="single" w:sz="4" w:space="0" w:color="auto"/>
              <w:left w:val="single" w:sz="4" w:space="0" w:color="auto"/>
            </w:tcBorders>
            <w:shd w:val="clear" w:color="auto" w:fill="FFFFFF"/>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16</w:t>
            </w:r>
          </w:p>
        </w:tc>
        <w:tc>
          <w:tcPr>
            <w:tcW w:w="908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jc w:val="left"/>
            </w:pPr>
            <w:r>
              <w:rPr>
                <w:rStyle w:val="23"/>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r>
      <w:tr w:rsidR="002553DE">
        <w:trPr>
          <w:trHeight w:hRule="exact" w:val="571"/>
        </w:trPr>
        <w:tc>
          <w:tcPr>
            <w:tcW w:w="965" w:type="dxa"/>
            <w:tcBorders>
              <w:top w:val="single" w:sz="4" w:space="0" w:color="auto"/>
              <w:left w:val="single" w:sz="4" w:space="0" w:color="auto"/>
              <w:bottom w:val="single" w:sz="4" w:space="0" w:color="auto"/>
            </w:tcBorders>
            <w:shd w:val="clear" w:color="auto" w:fill="FFFFFF"/>
          </w:tcPr>
          <w:p w:rsidR="002553DE" w:rsidRDefault="00CB520C">
            <w:pPr>
              <w:pStyle w:val="20"/>
              <w:framePr w:w="10046" w:h="12859" w:wrap="none" w:vAnchor="page" w:hAnchor="page" w:x="1528" w:y="851"/>
              <w:shd w:val="clear" w:color="auto" w:fill="auto"/>
              <w:spacing w:before="0" w:after="0" w:line="240" w:lineRule="exact"/>
              <w:ind w:left="220" w:firstLine="0"/>
              <w:jc w:val="left"/>
            </w:pPr>
            <w:r>
              <w:rPr>
                <w:rStyle w:val="22"/>
              </w:rPr>
              <w:t>ЛР 17</w:t>
            </w:r>
          </w:p>
        </w:tc>
        <w:tc>
          <w:tcPr>
            <w:tcW w:w="9082" w:type="dxa"/>
            <w:tcBorders>
              <w:top w:val="single" w:sz="4" w:space="0" w:color="auto"/>
              <w:left w:val="single" w:sz="4" w:space="0" w:color="auto"/>
              <w:bottom w:val="single" w:sz="4" w:space="0" w:color="auto"/>
              <w:right w:val="single" w:sz="4" w:space="0" w:color="auto"/>
            </w:tcBorders>
            <w:shd w:val="clear" w:color="auto" w:fill="FFFFFF"/>
            <w:vAlign w:val="bottom"/>
          </w:tcPr>
          <w:p w:rsidR="002553DE" w:rsidRDefault="00CB520C">
            <w:pPr>
              <w:pStyle w:val="20"/>
              <w:framePr w:w="10046" w:h="12859" w:wrap="none" w:vAnchor="page" w:hAnchor="page" w:x="1528" w:y="851"/>
              <w:shd w:val="clear" w:color="auto" w:fill="auto"/>
              <w:spacing w:before="0" w:after="0"/>
              <w:ind w:firstLine="0"/>
              <w:jc w:val="left"/>
            </w:pPr>
            <w:proofErr w:type="gramStart"/>
            <w:r>
              <w:rPr>
                <w:rStyle w:val="23"/>
              </w:rPr>
              <w:t>Проявляющий</w:t>
            </w:r>
            <w:proofErr w:type="gramEnd"/>
            <w:r>
              <w:rPr>
                <w:rStyle w:val="23"/>
              </w:rPr>
              <w:t xml:space="preserve"> ценностное отношение к культуре и искусству, к культуре речи и культуре поведения, к красоте и гармонии</w:t>
            </w:r>
          </w:p>
        </w:tc>
      </w:tr>
    </w:tbl>
    <w:p w:rsidR="002553DE" w:rsidRDefault="00CB520C">
      <w:pPr>
        <w:pStyle w:val="a5"/>
        <w:framePr w:wrap="none" w:vAnchor="page" w:hAnchor="page" w:x="1614" w:y="14191"/>
        <w:shd w:val="clear" w:color="auto" w:fill="auto"/>
        <w:spacing w:line="240" w:lineRule="exact"/>
      </w:pPr>
      <w:r>
        <w:t>Перечень профессиональных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4790"/>
        <w:gridCol w:w="4795"/>
      </w:tblGrid>
      <w:tr w:rsidR="002553DE">
        <w:trPr>
          <w:trHeight w:hRule="exact" w:val="566"/>
        </w:trPr>
        <w:tc>
          <w:tcPr>
            <w:tcW w:w="4790" w:type="dxa"/>
            <w:tcBorders>
              <w:top w:val="single" w:sz="4" w:space="0" w:color="auto"/>
              <w:left w:val="single" w:sz="4" w:space="0" w:color="auto"/>
            </w:tcBorders>
            <w:shd w:val="clear" w:color="auto" w:fill="FFFFFF"/>
            <w:vAlign w:val="bottom"/>
          </w:tcPr>
          <w:p w:rsidR="002553DE" w:rsidRDefault="00CB520C">
            <w:pPr>
              <w:pStyle w:val="20"/>
              <w:framePr w:w="9586" w:h="1709" w:wrap="none" w:vAnchor="page" w:hAnchor="page" w:x="1528" w:y="14666"/>
              <w:shd w:val="clear" w:color="auto" w:fill="auto"/>
              <w:spacing w:before="0" w:after="0" w:line="269" w:lineRule="exact"/>
              <w:ind w:firstLine="0"/>
              <w:jc w:val="center"/>
            </w:pPr>
            <w:r>
              <w:rPr>
                <w:rStyle w:val="22"/>
              </w:rPr>
              <w:t>Профессиональные и общие компетенции</w:t>
            </w:r>
          </w:p>
        </w:tc>
        <w:tc>
          <w:tcPr>
            <w:tcW w:w="4795" w:type="dxa"/>
            <w:tcBorders>
              <w:top w:val="single" w:sz="4" w:space="0" w:color="auto"/>
              <w:left w:val="single" w:sz="4" w:space="0" w:color="auto"/>
              <w:right w:val="single" w:sz="4" w:space="0" w:color="auto"/>
            </w:tcBorders>
            <w:shd w:val="clear" w:color="auto" w:fill="FFFFFF"/>
          </w:tcPr>
          <w:p w:rsidR="002553DE" w:rsidRDefault="00CB520C">
            <w:pPr>
              <w:pStyle w:val="20"/>
              <w:framePr w:w="9586" w:h="1709" w:wrap="none" w:vAnchor="page" w:hAnchor="page" w:x="1528" w:y="14666"/>
              <w:shd w:val="clear" w:color="auto" w:fill="auto"/>
              <w:spacing w:before="0" w:after="0" w:line="240" w:lineRule="exact"/>
              <w:ind w:firstLine="0"/>
              <w:jc w:val="center"/>
            </w:pPr>
            <w:r>
              <w:rPr>
                <w:rStyle w:val="22"/>
              </w:rPr>
              <w:t>Показатели оценки результата</w:t>
            </w:r>
          </w:p>
        </w:tc>
      </w:tr>
      <w:tr w:rsidR="002553DE">
        <w:trPr>
          <w:trHeight w:hRule="exact" w:val="288"/>
        </w:trPr>
        <w:tc>
          <w:tcPr>
            <w:tcW w:w="4790" w:type="dxa"/>
            <w:tcBorders>
              <w:top w:val="single" w:sz="4" w:space="0" w:color="auto"/>
              <w:left w:val="single" w:sz="4" w:space="0" w:color="auto"/>
            </w:tcBorders>
            <w:shd w:val="clear" w:color="auto" w:fill="FFFFFF"/>
            <w:vAlign w:val="bottom"/>
          </w:tcPr>
          <w:p w:rsidR="002553DE" w:rsidRDefault="00CB520C">
            <w:pPr>
              <w:pStyle w:val="20"/>
              <w:framePr w:w="9586" w:h="1709" w:wrap="none" w:vAnchor="page" w:hAnchor="page" w:x="1528" w:y="14666"/>
              <w:shd w:val="clear" w:color="auto" w:fill="auto"/>
              <w:spacing w:before="0" w:after="0" w:line="240" w:lineRule="exact"/>
              <w:ind w:firstLine="0"/>
              <w:jc w:val="center"/>
            </w:pPr>
            <w:r>
              <w:rPr>
                <w:rStyle w:val="22"/>
              </w:rPr>
              <w:t>1</w:t>
            </w:r>
          </w:p>
        </w:tc>
        <w:tc>
          <w:tcPr>
            <w:tcW w:w="4795"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1709" w:wrap="none" w:vAnchor="page" w:hAnchor="page" w:x="1528" w:y="14666"/>
              <w:shd w:val="clear" w:color="auto" w:fill="auto"/>
              <w:spacing w:before="0" w:after="0" w:line="240" w:lineRule="exact"/>
              <w:ind w:firstLine="0"/>
              <w:jc w:val="center"/>
            </w:pPr>
            <w:r>
              <w:rPr>
                <w:rStyle w:val="22"/>
              </w:rPr>
              <w:t>2</w:t>
            </w:r>
          </w:p>
        </w:tc>
      </w:tr>
      <w:tr w:rsidR="002553DE">
        <w:trPr>
          <w:trHeight w:hRule="exact" w:val="562"/>
        </w:trPr>
        <w:tc>
          <w:tcPr>
            <w:tcW w:w="4790" w:type="dxa"/>
            <w:tcBorders>
              <w:top w:val="single" w:sz="4" w:space="0" w:color="auto"/>
              <w:left w:val="single" w:sz="4" w:space="0" w:color="auto"/>
            </w:tcBorders>
            <w:shd w:val="clear" w:color="auto" w:fill="FFFFFF"/>
            <w:vAlign w:val="bottom"/>
          </w:tcPr>
          <w:p w:rsidR="002553DE" w:rsidRDefault="00CB520C">
            <w:pPr>
              <w:pStyle w:val="20"/>
              <w:framePr w:w="9586" w:h="1709" w:wrap="none" w:vAnchor="page" w:hAnchor="page" w:x="1528" w:y="14666"/>
              <w:shd w:val="clear" w:color="auto" w:fill="auto"/>
              <w:spacing w:before="0" w:after="0" w:line="283" w:lineRule="exact"/>
              <w:ind w:firstLine="0"/>
            </w:pPr>
            <w:r>
              <w:rPr>
                <w:rStyle w:val="23"/>
              </w:rPr>
              <w:t>ПК 4.1. Управлять автомобилями категории "С".</w:t>
            </w:r>
          </w:p>
        </w:tc>
        <w:tc>
          <w:tcPr>
            <w:tcW w:w="4795"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1709" w:wrap="none" w:vAnchor="page" w:hAnchor="page" w:x="1528" w:y="14666"/>
              <w:shd w:val="clear" w:color="auto" w:fill="auto"/>
              <w:spacing w:before="0" w:after="0"/>
              <w:ind w:firstLine="0"/>
              <w:jc w:val="left"/>
            </w:pPr>
            <w:r>
              <w:rPr>
                <w:rStyle w:val="23"/>
              </w:rPr>
              <w:t>Соблюдение Правил дорожного движения, Управление транспортными средствами</w:t>
            </w:r>
          </w:p>
        </w:tc>
      </w:tr>
      <w:tr w:rsidR="002553DE">
        <w:trPr>
          <w:trHeight w:hRule="exact" w:val="293"/>
        </w:trPr>
        <w:tc>
          <w:tcPr>
            <w:tcW w:w="4790"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1709" w:wrap="none" w:vAnchor="page" w:hAnchor="page" w:x="1528" w:y="14666"/>
              <w:shd w:val="clear" w:color="auto" w:fill="auto"/>
              <w:spacing w:before="0" w:after="0" w:line="240" w:lineRule="exact"/>
              <w:ind w:firstLine="0"/>
            </w:pPr>
            <w:r>
              <w:rPr>
                <w:rStyle w:val="23"/>
              </w:rPr>
              <w:t xml:space="preserve">ПК 4.2. Выполнять работы </w:t>
            </w:r>
            <w:proofErr w:type="gramStart"/>
            <w:r>
              <w:rPr>
                <w:rStyle w:val="23"/>
              </w:rPr>
              <w:t>по</w:t>
            </w:r>
            <w:proofErr w:type="gramEnd"/>
          </w:p>
        </w:tc>
        <w:tc>
          <w:tcPr>
            <w:tcW w:w="4795" w:type="dxa"/>
            <w:tcBorders>
              <w:top w:val="single" w:sz="4" w:space="0" w:color="auto"/>
              <w:left w:val="single" w:sz="4" w:space="0" w:color="auto"/>
              <w:bottom w:val="single" w:sz="4" w:space="0" w:color="auto"/>
              <w:right w:val="single" w:sz="4" w:space="0" w:color="auto"/>
            </w:tcBorders>
            <w:shd w:val="clear" w:color="auto" w:fill="FFFFFF"/>
            <w:vAlign w:val="bottom"/>
          </w:tcPr>
          <w:p w:rsidR="002553DE" w:rsidRDefault="00CB520C">
            <w:pPr>
              <w:pStyle w:val="20"/>
              <w:framePr w:w="9586" w:h="1709" w:wrap="none" w:vAnchor="page" w:hAnchor="page" w:x="1528" w:y="14666"/>
              <w:shd w:val="clear" w:color="auto" w:fill="auto"/>
              <w:spacing w:before="0" w:after="0" w:line="240" w:lineRule="exact"/>
              <w:ind w:firstLine="0"/>
              <w:jc w:val="left"/>
            </w:pPr>
            <w:r>
              <w:rPr>
                <w:rStyle w:val="23"/>
              </w:rPr>
              <w:t>Прием, размещение, крепление и перевозка</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4790"/>
        <w:gridCol w:w="4795"/>
      </w:tblGrid>
      <w:tr w:rsidR="002553DE">
        <w:trPr>
          <w:trHeight w:hRule="exact" w:val="566"/>
        </w:trPr>
        <w:tc>
          <w:tcPr>
            <w:tcW w:w="4790" w:type="dxa"/>
            <w:tcBorders>
              <w:top w:val="single" w:sz="4" w:space="0" w:color="auto"/>
              <w:left w:val="single" w:sz="4" w:space="0" w:color="auto"/>
            </w:tcBorders>
            <w:shd w:val="clear" w:color="auto" w:fill="FFFFFF"/>
          </w:tcPr>
          <w:p w:rsidR="002553DE" w:rsidRDefault="00CB520C">
            <w:pPr>
              <w:pStyle w:val="20"/>
              <w:framePr w:w="9586" w:h="5030" w:wrap="none" w:vAnchor="page" w:hAnchor="page" w:x="1528" w:y="851"/>
              <w:shd w:val="clear" w:color="auto" w:fill="auto"/>
              <w:spacing w:before="0" w:after="0" w:line="240" w:lineRule="exact"/>
              <w:ind w:firstLine="0"/>
              <w:jc w:val="left"/>
            </w:pPr>
            <w:r>
              <w:rPr>
                <w:rStyle w:val="23"/>
              </w:rPr>
              <w:lastRenderedPageBreak/>
              <w:t>транспортировке грузов.</w:t>
            </w:r>
          </w:p>
        </w:tc>
        <w:tc>
          <w:tcPr>
            <w:tcW w:w="4795"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030" w:wrap="none" w:vAnchor="page" w:hAnchor="page" w:x="1528" w:y="851"/>
              <w:shd w:val="clear" w:color="auto" w:fill="auto"/>
              <w:spacing w:before="0" w:after="0"/>
              <w:ind w:firstLine="0"/>
              <w:jc w:val="left"/>
            </w:pPr>
            <w:r>
              <w:rPr>
                <w:rStyle w:val="23"/>
              </w:rPr>
              <w:t>грузов. Соблюдение требований безопасности труда</w:t>
            </w:r>
          </w:p>
        </w:tc>
      </w:tr>
      <w:tr w:rsidR="002553DE">
        <w:trPr>
          <w:trHeight w:hRule="exact" w:val="1114"/>
        </w:trPr>
        <w:tc>
          <w:tcPr>
            <w:tcW w:w="4790" w:type="dxa"/>
            <w:tcBorders>
              <w:top w:val="single" w:sz="4" w:space="0" w:color="auto"/>
              <w:left w:val="single" w:sz="4" w:space="0" w:color="auto"/>
            </w:tcBorders>
            <w:shd w:val="clear" w:color="auto" w:fill="FFFFFF"/>
          </w:tcPr>
          <w:p w:rsidR="002553DE" w:rsidRDefault="00CB520C">
            <w:pPr>
              <w:pStyle w:val="20"/>
              <w:framePr w:w="9586" w:h="5030" w:wrap="none" w:vAnchor="page" w:hAnchor="page" w:x="1528" w:y="851"/>
              <w:shd w:val="clear" w:color="auto" w:fill="auto"/>
              <w:spacing w:before="0" w:after="0" w:line="278" w:lineRule="exact"/>
              <w:ind w:firstLine="0"/>
              <w:jc w:val="left"/>
            </w:pPr>
            <w:r>
              <w:rPr>
                <w:rStyle w:val="23"/>
              </w:rPr>
              <w:t>ПК 4.3. Осуществлять техническое обслуживание транспортных сре</w:t>
            </w:r>
            <w:proofErr w:type="gramStart"/>
            <w:r>
              <w:rPr>
                <w:rStyle w:val="23"/>
              </w:rPr>
              <w:t>дств в п</w:t>
            </w:r>
            <w:proofErr w:type="gramEnd"/>
            <w:r>
              <w:rPr>
                <w:rStyle w:val="23"/>
              </w:rPr>
              <w:t>ути следования.</w:t>
            </w:r>
          </w:p>
        </w:tc>
        <w:tc>
          <w:tcPr>
            <w:tcW w:w="4795"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030" w:wrap="none" w:vAnchor="page" w:hAnchor="page" w:x="1528" w:y="851"/>
              <w:shd w:val="clear" w:color="auto" w:fill="auto"/>
              <w:spacing w:before="0" w:after="0"/>
              <w:ind w:firstLine="0"/>
              <w:jc w:val="left"/>
            </w:pPr>
            <w:r>
              <w:rPr>
                <w:rStyle w:val="23"/>
              </w:rPr>
              <w:t>Организация рабочего места. Перевозка пассажиров. Выполнение технического обслуживания транспортных средств перед выездом.</w:t>
            </w:r>
          </w:p>
        </w:tc>
      </w:tr>
      <w:tr w:rsidR="002553DE">
        <w:trPr>
          <w:trHeight w:hRule="exact" w:val="1114"/>
        </w:trPr>
        <w:tc>
          <w:tcPr>
            <w:tcW w:w="4790" w:type="dxa"/>
            <w:tcBorders>
              <w:top w:val="single" w:sz="4" w:space="0" w:color="auto"/>
              <w:left w:val="single" w:sz="4" w:space="0" w:color="auto"/>
            </w:tcBorders>
            <w:shd w:val="clear" w:color="auto" w:fill="FFFFFF"/>
          </w:tcPr>
          <w:p w:rsidR="002553DE" w:rsidRDefault="00CB520C">
            <w:pPr>
              <w:pStyle w:val="20"/>
              <w:framePr w:w="9586" w:h="5030" w:wrap="none" w:vAnchor="page" w:hAnchor="page" w:x="1528" w:y="851"/>
              <w:shd w:val="clear" w:color="auto" w:fill="auto"/>
              <w:spacing w:before="0" w:after="0" w:line="278" w:lineRule="exact"/>
              <w:ind w:firstLine="0"/>
              <w:jc w:val="left"/>
            </w:pPr>
            <w:r>
              <w:rPr>
                <w:rStyle w:val="23"/>
              </w:rPr>
              <w:t>ПК 4.4. Устранять мелкие неисправности, возникающие во время эксплуатации транспортных средств.</w:t>
            </w:r>
          </w:p>
        </w:tc>
        <w:tc>
          <w:tcPr>
            <w:tcW w:w="4795" w:type="dxa"/>
            <w:tcBorders>
              <w:top w:val="single" w:sz="4" w:space="0" w:color="auto"/>
              <w:left w:val="single" w:sz="4" w:space="0" w:color="auto"/>
              <w:right w:val="single" w:sz="4" w:space="0" w:color="auto"/>
            </w:tcBorders>
            <w:shd w:val="clear" w:color="auto" w:fill="FFFFFF"/>
          </w:tcPr>
          <w:p w:rsidR="002553DE" w:rsidRDefault="00CB520C">
            <w:pPr>
              <w:pStyle w:val="20"/>
              <w:framePr w:w="9586" w:h="5030" w:wrap="none" w:vAnchor="page" w:hAnchor="page" w:x="1528" w:y="851"/>
              <w:shd w:val="clear" w:color="auto" w:fill="auto"/>
              <w:spacing w:before="0" w:after="0" w:line="278" w:lineRule="exact"/>
              <w:ind w:firstLine="0"/>
              <w:jc w:val="left"/>
            </w:pPr>
            <w:r>
              <w:rPr>
                <w:rStyle w:val="23"/>
              </w:rPr>
              <w:t>Выполнение технического обслуживания транспортных сре</w:t>
            </w:r>
            <w:proofErr w:type="gramStart"/>
            <w:r>
              <w:rPr>
                <w:rStyle w:val="23"/>
              </w:rPr>
              <w:t>дств в п</w:t>
            </w:r>
            <w:proofErr w:type="gramEnd"/>
            <w:r>
              <w:rPr>
                <w:rStyle w:val="23"/>
              </w:rPr>
              <w:t>ути следования. Устранение мелких неисправностей</w:t>
            </w:r>
          </w:p>
        </w:tc>
      </w:tr>
      <w:tr w:rsidR="002553DE">
        <w:trPr>
          <w:trHeight w:hRule="exact" w:val="840"/>
        </w:trPr>
        <w:tc>
          <w:tcPr>
            <w:tcW w:w="4790" w:type="dxa"/>
            <w:tcBorders>
              <w:top w:val="single" w:sz="4" w:space="0" w:color="auto"/>
              <w:left w:val="single" w:sz="4" w:space="0" w:color="auto"/>
            </w:tcBorders>
            <w:shd w:val="clear" w:color="auto" w:fill="FFFFFF"/>
          </w:tcPr>
          <w:p w:rsidR="002553DE" w:rsidRDefault="00CB520C">
            <w:pPr>
              <w:pStyle w:val="20"/>
              <w:framePr w:w="9586" w:h="5030" w:wrap="none" w:vAnchor="page" w:hAnchor="page" w:x="1528" w:y="851"/>
              <w:shd w:val="clear" w:color="auto" w:fill="auto"/>
              <w:spacing w:before="0" w:after="0" w:line="278" w:lineRule="exact"/>
              <w:ind w:firstLine="0"/>
              <w:jc w:val="left"/>
            </w:pPr>
            <w:r>
              <w:rPr>
                <w:rStyle w:val="23"/>
              </w:rPr>
              <w:t>ПК 4.5. Работать с документацией установленной формы.</w:t>
            </w:r>
          </w:p>
        </w:tc>
        <w:tc>
          <w:tcPr>
            <w:tcW w:w="4795" w:type="dxa"/>
            <w:tcBorders>
              <w:top w:val="single" w:sz="4" w:space="0" w:color="auto"/>
              <w:left w:val="single" w:sz="4" w:space="0" w:color="auto"/>
              <w:right w:val="single" w:sz="4" w:space="0" w:color="auto"/>
            </w:tcBorders>
            <w:shd w:val="clear" w:color="auto" w:fill="FFFFFF"/>
          </w:tcPr>
          <w:p w:rsidR="002553DE" w:rsidRDefault="00CB520C">
            <w:pPr>
              <w:pStyle w:val="20"/>
              <w:framePr w:w="9586" w:h="5030" w:wrap="none" w:vAnchor="page" w:hAnchor="page" w:x="1528" w:y="851"/>
              <w:shd w:val="clear" w:color="auto" w:fill="auto"/>
              <w:spacing w:before="0" w:after="0"/>
              <w:ind w:firstLine="0"/>
              <w:jc w:val="left"/>
            </w:pPr>
            <w:r>
              <w:rPr>
                <w:rStyle w:val="23"/>
              </w:rPr>
              <w:t>Оформление путевой и транспортной документации</w:t>
            </w:r>
          </w:p>
        </w:tc>
      </w:tr>
      <w:tr w:rsidR="002553DE">
        <w:trPr>
          <w:trHeight w:hRule="exact" w:val="1397"/>
        </w:trPr>
        <w:tc>
          <w:tcPr>
            <w:tcW w:w="4790" w:type="dxa"/>
            <w:tcBorders>
              <w:top w:val="single" w:sz="4" w:space="0" w:color="auto"/>
              <w:left w:val="single" w:sz="4" w:space="0" w:color="auto"/>
              <w:bottom w:val="single" w:sz="4" w:space="0" w:color="auto"/>
            </w:tcBorders>
            <w:shd w:val="clear" w:color="auto" w:fill="FFFFFF"/>
          </w:tcPr>
          <w:p w:rsidR="002553DE" w:rsidRDefault="00CB520C">
            <w:pPr>
              <w:pStyle w:val="20"/>
              <w:framePr w:w="9586" w:h="5030" w:wrap="none" w:vAnchor="page" w:hAnchor="page" w:x="1528" w:y="851"/>
              <w:shd w:val="clear" w:color="auto" w:fill="auto"/>
              <w:spacing w:before="0" w:after="0"/>
              <w:ind w:firstLine="0"/>
              <w:jc w:val="left"/>
            </w:pPr>
            <w:r>
              <w:rPr>
                <w:rStyle w:val="23"/>
              </w:rPr>
              <w:t xml:space="preserve">ПК 4.6. Проводить первоочередные мероприятия на месте </w:t>
            </w:r>
            <w:proofErr w:type="spellStart"/>
            <w:r>
              <w:rPr>
                <w:rStyle w:val="23"/>
              </w:rPr>
              <w:t>дорожнотранспортного</w:t>
            </w:r>
            <w:proofErr w:type="spellEnd"/>
            <w:r>
              <w:rPr>
                <w:rStyle w:val="23"/>
              </w:rPr>
              <w:t xml:space="preserve"> происшествия.</w:t>
            </w:r>
          </w:p>
        </w:tc>
        <w:tc>
          <w:tcPr>
            <w:tcW w:w="4795" w:type="dxa"/>
            <w:tcBorders>
              <w:top w:val="single" w:sz="4" w:space="0" w:color="auto"/>
              <w:left w:val="single" w:sz="4" w:space="0" w:color="auto"/>
              <w:bottom w:val="single" w:sz="4" w:space="0" w:color="auto"/>
              <w:right w:val="single" w:sz="4" w:space="0" w:color="auto"/>
            </w:tcBorders>
            <w:shd w:val="clear" w:color="auto" w:fill="FFFFFF"/>
            <w:vAlign w:val="bottom"/>
          </w:tcPr>
          <w:p w:rsidR="002553DE" w:rsidRDefault="00CB520C">
            <w:pPr>
              <w:pStyle w:val="20"/>
              <w:framePr w:w="9586" w:h="5030" w:wrap="none" w:vAnchor="page" w:hAnchor="page" w:x="1528" w:y="851"/>
              <w:shd w:val="clear" w:color="auto" w:fill="auto"/>
              <w:spacing w:before="0" w:after="0"/>
              <w:ind w:firstLine="0"/>
              <w:jc w:val="left"/>
            </w:pPr>
            <w:r>
              <w:rPr>
                <w:rStyle w:val="23"/>
              </w:rPr>
              <w:t xml:space="preserve">Оказание первой помощи и транспортировка пострадавших при </w:t>
            </w:r>
            <w:proofErr w:type="spellStart"/>
            <w:r>
              <w:rPr>
                <w:rStyle w:val="23"/>
              </w:rPr>
              <w:t>дорожнотранспортных</w:t>
            </w:r>
            <w:proofErr w:type="spellEnd"/>
            <w:r>
              <w:rPr>
                <w:rStyle w:val="23"/>
              </w:rPr>
              <w:t xml:space="preserve"> происшествиях. Использование средств пожаротушения</w:t>
            </w:r>
          </w:p>
        </w:tc>
      </w:tr>
    </w:tbl>
    <w:p w:rsidR="002553DE" w:rsidRDefault="00CB520C">
      <w:pPr>
        <w:pStyle w:val="a5"/>
        <w:framePr w:wrap="none" w:vAnchor="page" w:hAnchor="page" w:x="1643" w:y="6151"/>
        <w:shd w:val="clear" w:color="auto" w:fill="auto"/>
        <w:spacing w:line="240" w:lineRule="exact"/>
      </w:pPr>
      <w:r>
        <w:t xml:space="preserve">1.1.3. В результате освоения профессионального модуля </w:t>
      </w:r>
      <w:proofErr w:type="gramStart"/>
      <w:r>
        <w:t>обучающийся</w:t>
      </w:r>
      <w:proofErr w:type="gramEnd"/>
      <w:r>
        <w:t xml:space="preserve"> должен:</w:t>
      </w:r>
    </w:p>
    <w:tbl>
      <w:tblPr>
        <w:tblOverlap w:val="never"/>
        <w:tblW w:w="0" w:type="auto"/>
        <w:tblLayout w:type="fixed"/>
        <w:tblCellMar>
          <w:left w:w="10" w:type="dxa"/>
          <w:right w:w="10" w:type="dxa"/>
        </w:tblCellMar>
        <w:tblLook w:val="0000" w:firstRow="0" w:lastRow="0" w:firstColumn="0" w:lastColumn="0" w:noHBand="0" w:noVBand="0"/>
      </w:tblPr>
      <w:tblGrid>
        <w:gridCol w:w="2381"/>
        <w:gridCol w:w="7238"/>
      </w:tblGrid>
      <w:tr w:rsidR="002553DE">
        <w:trPr>
          <w:trHeight w:hRule="exact" w:val="1118"/>
        </w:trPr>
        <w:tc>
          <w:tcPr>
            <w:tcW w:w="2381" w:type="dxa"/>
            <w:tcBorders>
              <w:top w:val="single" w:sz="4" w:space="0" w:color="auto"/>
              <w:left w:val="single" w:sz="4" w:space="0" w:color="auto"/>
            </w:tcBorders>
            <w:shd w:val="clear" w:color="auto" w:fill="FFFFFF"/>
          </w:tcPr>
          <w:p w:rsidR="002553DE" w:rsidRDefault="00CB520C">
            <w:pPr>
              <w:pStyle w:val="20"/>
              <w:framePr w:w="9619" w:h="9706" w:wrap="none" w:vAnchor="page" w:hAnchor="page" w:x="1528" w:y="6707"/>
              <w:shd w:val="clear" w:color="auto" w:fill="auto"/>
              <w:spacing w:before="0" w:after="0"/>
              <w:ind w:firstLine="0"/>
              <w:jc w:val="left"/>
            </w:pPr>
            <w:r>
              <w:rPr>
                <w:rStyle w:val="22"/>
              </w:rPr>
              <w:t>Иметь</w:t>
            </w:r>
          </w:p>
          <w:p w:rsidR="002553DE" w:rsidRDefault="00CB520C">
            <w:pPr>
              <w:pStyle w:val="20"/>
              <w:framePr w:w="9619" w:h="9706" w:wrap="none" w:vAnchor="page" w:hAnchor="page" w:x="1528" w:y="6707"/>
              <w:shd w:val="clear" w:color="auto" w:fill="auto"/>
              <w:spacing w:before="0" w:after="0"/>
              <w:ind w:firstLine="0"/>
              <w:jc w:val="left"/>
            </w:pPr>
            <w:r>
              <w:rPr>
                <w:rStyle w:val="22"/>
              </w:rPr>
              <w:t>практический</w:t>
            </w:r>
          </w:p>
          <w:p w:rsidR="002553DE" w:rsidRDefault="00CB520C">
            <w:pPr>
              <w:pStyle w:val="20"/>
              <w:framePr w:w="9619" w:h="9706" w:wrap="none" w:vAnchor="page" w:hAnchor="page" w:x="1528" w:y="6707"/>
              <w:shd w:val="clear" w:color="auto" w:fill="auto"/>
              <w:spacing w:before="0" w:after="0"/>
              <w:ind w:firstLine="0"/>
              <w:jc w:val="left"/>
            </w:pPr>
            <w:r>
              <w:rPr>
                <w:rStyle w:val="22"/>
              </w:rPr>
              <w:t>опыт</w:t>
            </w:r>
          </w:p>
        </w:tc>
        <w:tc>
          <w:tcPr>
            <w:tcW w:w="7238"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619" w:h="9706" w:wrap="none" w:vAnchor="page" w:hAnchor="page" w:x="1528" w:y="6707"/>
              <w:shd w:val="clear" w:color="auto" w:fill="auto"/>
              <w:spacing w:before="0" w:after="0"/>
              <w:ind w:firstLine="0"/>
              <w:jc w:val="left"/>
            </w:pPr>
            <w:r>
              <w:rPr>
                <w:rStyle w:val="23"/>
              </w:rPr>
              <w:t xml:space="preserve">управления тракторами и самоходными сельскохозяйственными </w:t>
            </w:r>
            <w:proofErr w:type="spellStart"/>
            <w:r>
              <w:rPr>
                <w:rStyle w:val="23"/>
              </w:rPr>
              <w:t>машинами</w:t>
            </w:r>
            <w:proofErr w:type="gramStart"/>
            <w:r>
              <w:rPr>
                <w:rStyle w:val="23"/>
              </w:rPr>
              <w:t>;в</w:t>
            </w:r>
            <w:proofErr w:type="gramEnd"/>
            <w:r>
              <w:rPr>
                <w:rStyle w:val="23"/>
              </w:rPr>
              <w:t>ыполнения</w:t>
            </w:r>
            <w:proofErr w:type="spellEnd"/>
            <w:r>
              <w:rPr>
                <w:rStyle w:val="23"/>
              </w:rPr>
              <w:t xml:space="preserve"> механизированных работ в растениеводстве и животноводстве;</w:t>
            </w:r>
          </w:p>
          <w:p w:rsidR="002553DE" w:rsidRDefault="00CB520C">
            <w:pPr>
              <w:pStyle w:val="20"/>
              <w:framePr w:w="9619" w:h="9706" w:wrap="none" w:vAnchor="page" w:hAnchor="page" w:x="1528" w:y="6707"/>
              <w:shd w:val="clear" w:color="auto" w:fill="auto"/>
              <w:spacing w:before="0" w:after="0"/>
              <w:ind w:firstLine="0"/>
              <w:jc w:val="left"/>
            </w:pPr>
            <w:r>
              <w:rPr>
                <w:rStyle w:val="23"/>
              </w:rPr>
              <w:t xml:space="preserve">технического обслуживания </w:t>
            </w:r>
            <w:proofErr w:type="spellStart"/>
            <w:r>
              <w:rPr>
                <w:rStyle w:val="23"/>
              </w:rPr>
              <w:t>мототранспортных</w:t>
            </w:r>
            <w:proofErr w:type="spellEnd"/>
            <w:r>
              <w:rPr>
                <w:rStyle w:val="23"/>
              </w:rPr>
              <w:t xml:space="preserve"> средств</w:t>
            </w:r>
          </w:p>
        </w:tc>
      </w:tr>
      <w:tr w:rsidR="002553DE">
        <w:trPr>
          <w:trHeight w:hRule="exact" w:val="7459"/>
        </w:trPr>
        <w:tc>
          <w:tcPr>
            <w:tcW w:w="2381" w:type="dxa"/>
            <w:tcBorders>
              <w:top w:val="single" w:sz="4" w:space="0" w:color="auto"/>
              <w:left w:val="single" w:sz="4" w:space="0" w:color="auto"/>
            </w:tcBorders>
            <w:shd w:val="clear" w:color="auto" w:fill="FFFFFF"/>
          </w:tcPr>
          <w:p w:rsidR="002553DE" w:rsidRDefault="00CB520C">
            <w:pPr>
              <w:pStyle w:val="20"/>
              <w:framePr w:w="9619" w:h="9706" w:wrap="none" w:vAnchor="page" w:hAnchor="page" w:x="1528" w:y="6707"/>
              <w:shd w:val="clear" w:color="auto" w:fill="auto"/>
              <w:spacing w:before="0" w:after="0" w:line="240" w:lineRule="exact"/>
              <w:ind w:left="260" w:firstLine="0"/>
              <w:jc w:val="left"/>
            </w:pPr>
            <w:r>
              <w:rPr>
                <w:rStyle w:val="22"/>
              </w:rPr>
              <w:t>уметь</w:t>
            </w:r>
          </w:p>
        </w:tc>
        <w:tc>
          <w:tcPr>
            <w:tcW w:w="7238" w:type="dxa"/>
            <w:tcBorders>
              <w:top w:val="single" w:sz="4" w:space="0" w:color="auto"/>
              <w:left w:val="single" w:sz="4" w:space="0" w:color="auto"/>
              <w:right w:val="single" w:sz="4" w:space="0" w:color="auto"/>
            </w:tcBorders>
            <w:shd w:val="clear" w:color="auto" w:fill="FFFFFF"/>
          </w:tcPr>
          <w:p w:rsidR="002553DE" w:rsidRDefault="00CB520C">
            <w:pPr>
              <w:pStyle w:val="20"/>
              <w:framePr w:w="9619" w:h="9706" w:wrap="none" w:vAnchor="page" w:hAnchor="page" w:x="1528" w:y="6707"/>
              <w:shd w:val="clear" w:color="auto" w:fill="auto"/>
              <w:spacing w:before="0" w:after="0"/>
              <w:ind w:firstLine="0"/>
              <w:jc w:val="left"/>
            </w:pPr>
            <w:r>
              <w:rPr>
                <w:rStyle w:val="23"/>
              </w:rPr>
              <w:t>У.1. Соблюдать</w:t>
            </w:r>
            <w:hyperlink r:id="rId8" w:history="1">
              <w:r>
                <w:rPr>
                  <w:rStyle w:val="a3"/>
                </w:rPr>
                <w:t xml:space="preserve"> Правила </w:t>
              </w:r>
            </w:hyperlink>
            <w:r>
              <w:rPr>
                <w:rStyle w:val="23"/>
              </w:rPr>
              <w:t>дорожного движения;</w:t>
            </w:r>
          </w:p>
          <w:p w:rsidR="002553DE" w:rsidRDefault="00CB520C">
            <w:pPr>
              <w:pStyle w:val="20"/>
              <w:framePr w:w="9619" w:h="9706" w:wrap="none" w:vAnchor="page" w:hAnchor="page" w:x="1528" w:y="6707"/>
              <w:shd w:val="clear" w:color="auto" w:fill="auto"/>
              <w:spacing w:before="0" w:after="0"/>
              <w:ind w:firstLine="0"/>
              <w:jc w:val="left"/>
            </w:pPr>
            <w:r>
              <w:rPr>
                <w:rStyle w:val="23"/>
              </w:rPr>
              <w:t>У.2. Безопасно управлять транспортными средствами в различных дорожных и метеорологических условиях;</w:t>
            </w:r>
          </w:p>
          <w:p w:rsidR="002553DE" w:rsidRDefault="00CB520C">
            <w:pPr>
              <w:pStyle w:val="20"/>
              <w:framePr w:w="9619" w:h="9706" w:wrap="none" w:vAnchor="page" w:hAnchor="page" w:x="1528" w:y="6707"/>
              <w:shd w:val="clear" w:color="auto" w:fill="auto"/>
              <w:spacing w:before="0" w:after="0"/>
              <w:ind w:firstLine="0"/>
              <w:jc w:val="left"/>
            </w:pPr>
            <w:r>
              <w:rPr>
                <w:rStyle w:val="23"/>
              </w:rPr>
              <w:t>У.3. Уверенно действовать в нештатных ситуациях;</w:t>
            </w:r>
          </w:p>
          <w:p w:rsidR="002553DE" w:rsidRDefault="00CB520C">
            <w:pPr>
              <w:pStyle w:val="20"/>
              <w:framePr w:w="9619" w:h="9706" w:wrap="none" w:vAnchor="page" w:hAnchor="page" w:x="1528" w:y="6707"/>
              <w:shd w:val="clear" w:color="auto" w:fill="auto"/>
              <w:spacing w:before="0" w:after="0"/>
              <w:ind w:firstLine="0"/>
            </w:pPr>
            <w:r>
              <w:rPr>
                <w:rStyle w:val="23"/>
              </w:rPr>
              <w:t>У.4.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2553DE" w:rsidRDefault="00CB520C">
            <w:pPr>
              <w:pStyle w:val="20"/>
              <w:framePr w:w="9619" w:h="9706" w:wrap="none" w:vAnchor="page" w:hAnchor="page" w:x="1528" w:y="6707"/>
              <w:shd w:val="clear" w:color="auto" w:fill="auto"/>
              <w:spacing w:before="0" w:after="0"/>
              <w:ind w:firstLine="0"/>
              <w:jc w:val="left"/>
            </w:pPr>
            <w:r>
              <w:rPr>
                <w:rStyle w:val="23"/>
              </w:rPr>
              <w:t>У.5. Выполнять контрольный осмотр транспортных средств перед выездом и при выполнении поездки;</w:t>
            </w:r>
          </w:p>
          <w:p w:rsidR="002553DE" w:rsidRDefault="00CB520C">
            <w:pPr>
              <w:pStyle w:val="20"/>
              <w:framePr w:w="9619" w:h="9706" w:wrap="none" w:vAnchor="page" w:hAnchor="page" w:x="1528" w:y="6707"/>
              <w:shd w:val="clear" w:color="auto" w:fill="auto"/>
              <w:spacing w:before="0" w:after="0"/>
              <w:ind w:firstLine="0"/>
            </w:pPr>
            <w:r>
              <w:rPr>
                <w:rStyle w:val="23"/>
              </w:rPr>
              <w:t xml:space="preserve">У.6. Заправлять транспортные средства </w:t>
            </w:r>
            <w:proofErr w:type="spellStart"/>
            <w:r>
              <w:rPr>
                <w:rStyle w:val="23"/>
              </w:rPr>
              <w:t>горючесмазочными</w:t>
            </w:r>
            <w:proofErr w:type="spellEnd"/>
            <w:r>
              <w:rPr>
                <w:rStyle w:val="23"/>
              </w:rPr>
              <w:t xml:space="preserve"> материалами и специальными жидкостями с соблюдением экологических требований;</w:t>
            </w:r>
          </w:p>
          <w:p w:rsidR="002553DE" w:rsidRDefault="00CB520C">
            <w:pPr>
              <w:pStyle w:val="20"/>
              <w:framePr w:w="9619" w:h="9706" w:wrap="none" w:vAnchor="page" w:hAnchor="page" w:x="1528" w:y="6707"/>
              <w:shd w:val="clear" w:color="auto" w:fill="auto"/>
              <w:spacing w:before="0" w:after="0"/>
              <w:ind w:firstLine="0"/>
            </w:pPr>
            <w:r>
              <w:rPr>
                <w:rStyle w:val="23"/>
              </w:rPr>
              <w:t>У.7. 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2553DE" w:rsidRDefault="00CB520C">
            <w:pPr>
              <w:pStyle w:val="20"/>
              <w:framePr w:w="9619" w:h="9706" w:wrap="none" w:vAnchor="page" w:hAnchor="page" w:x="1528" w:y="6707"/>
              <w:shd w:val="clear" w:color="auto" w:fill="auto"/>
              <w:spacing w:before="0" w:after="0"/>
              <w:ind w:firstLine="0"/>
              <w:jc w:val="left"/>
            </w:pPr>
            <w:r>
              <w:rPr>
                <w:rStyle w:val="23"/>
              </w:rPr>
              <w:t>У.8. Соблюдать режим труда и отдыха;</w:t>
            </w:r>
          </w:p>
          <w:p w:rsidR="002553DE" w:rsidRDefault="00CB520C">
            <w:pPr>
              <w:pStyle w:val="20"/>
              <w:framePr w:w="9619" w:h="9706" w:wrap="none" w:vAnchor="page" w:hAnchor="page" w:x="1528" w:y="6707"/>
              <w:shd w:val="clear" w:color="auto" w:fill="auto"/>
              <w:spacing w:before="0" w:after="0"/>
              <w:ind w:firstLine="0"/>
            </w:pPr>
            <w:r>
              <w:rPr>
                <w:rStyle w:val="23"/>
              </w:rPr>
              <w:t>У.9. Обеспечивать прием, размещение, крепление и перевозку грузов, а также безопасную посадку, перевозку и высадку пассажиров;</w:t>
            </w:r>
          </w:p>
          <w:p w:rsidR="002553DE" w:rsidRDefault="00CB520C">
            <w:pPr>
              <w:pStyle w:val="20"/>
              <w:framePr w:w="9619" w:h="9706" w:wrap="none" w:vAnchor="page" w:hAnchor="page" w:x="1528" w:y="6707"/>
              <w:shd w:val="clear" w:color="auto" w:fill="auto"/>
              <w:spacing w:before="0" w:after="0"/>
              <w:ind w:firstLine="0"/>
              <w:jc w:val="left"/>
            </w:pPr>
            <w:r>
              <w:rPr>
                <w:rStyle w:val="23"/>
              </w:rPr>
              <w:t>У.10. Получать, оформлять и сдавать путевую и транспортную документацию;</w:t>
            </w:r>
          </w:p>
          <w:p w:rsidR="002553DE" w:rsidRDefault="00CB520C">
            <w:pPr>
              <w:pStyle w:val="20"/>
              <w:framePr w:w="9619" w:h="9706" w:wrap="none" w:vAnchor="page" w:hAnchor="page" w:x="1528" w:y="6707"/>
              <w:shd w:val="clear" w:color="auto" w:fill="auto"/>
              <w:spacing w:before="0" w:after="0"/>
              <w:ind w:firstLine="0"/>
              <w:jc w:val="left"/>
            </w:pPr>
            <w:r>
              <w:rPr>
                <w:rStyle w:val="23"/>
              </w:rPr>
              <w:t>У.11. Принимать возможные меры для оказания первой помощи пострадавшим при дорожно-транспортных происшествиях;</w:t>
            </w:r>
          </w:p>
          <w:p w:rsidR="002553DE" w:rsidRDefault="00CB520C">
            <w:pPr>
              <w:pStyle w:val="20"/>
              <w:framePr w:w="9619" w:h="9706" w:wrap="none" w:vAnchor="page" w:hAnchor="page" w:x="1528" w:y="6707"/>
              <w:shd w:val="clear" w:color="auto" w:fill="auto"/>
              <w:spacing w:before="0" w:after="0"/>
              <w:ind w:firstLine="0"/>
              <w:jc w:val="left"/>
            </w:pPr>
            <w:r>
              <w:rPr>
                <w:rStyle w:val="23"/>
              </w:rPr>
              <w:t>У.12. Соблюдать требования по транспортировке пострадавших; У.13. Использовать средства пожаротушения;</w:t>
            </w:r>
          </w:p>
        </w:tc>
      </w:tr>
      <w:tr w:rsidR="002553DE">
        <w:trPr>
          <w:trHeight w:hRule="exact" w:val="1128"/>
        </w:trPr>
        <w:tc>
          <w:tcPr>
            <w:tcW w:w="2381" w:type="dxa"/>
            <w:tcBorders>
              <w:top w:val="single" w:sz="4" w:space="0" w:color="auto"/>
              <w:left w:val="single" w:sz="4" w:space="0" w:color="auto"/>
              <w:bottom w:val="single" w:sz="4" w:space="0" w:color="auto"/>
            </w:tcBorders>
            <w:shd w:val="clear" w:color="auto" w:fill="FFFFFF"/>
          </w:tcPr>
          <w:p w:rsidR="002553DE" w:rsidRDefault="00CB520C">
            <w:pPr>
              <w:pStyle w:val="20"/>
              <w:framePr w:w="9619" w:h="9706" w:wrap="none" w:vAnchor="page" w:hAnchor="page" w:x="1528" w:y="6707"/>
              <w:shd w:val="clear" w:color="auto" w:fill="auto"/>
              <w:spacing w:before="0" w:after="0" w:line="240" w:lineRule="exact"/>
              <w:ind w:left="260" w:firstLine="0"/>
              <w:jc w:val="left"/>
            </w:pPr>
            <w:r>
              <w:rPr>
                <w:rStyle w:val="22"/>
              </w:rPr>
              <w:t>знать</w:t>
            </w:r>
          </w:p>
        </w:tc>
        <w:tc>
          <w:tcPr>
            <w:tcW w:w="7238" w:type="dxa"/>
            <w:tcBorders>
              <w:top w:val="single" w:sz="4" w:space="0" w:color="auto"/>
              <w:left w:val="single" w:sz="4" w:space="0" w:color="auto"/>
              <w:bottom w:val="single" w:sz="4" w:space="0" w:color="auto"/>
              <w:right w:val="single" w:sz="4" w:space="0" w:color="auto"/>
            </w:tcBorders>
            <w:shd w:val="clear" w:color="auto" w:fill="FFFFFF"/>
            <w:vAlign w:val="bottom"/>
          </w:tcPr>
          <w:p w:rsidR="002553DE" w:rsidRDefault="00CB520C">
            <w:pPr>
              <w:pStyle w:val="20"/>
              <w:framePr w:w="9619" w:h="9706" w:wrap="none" w:vAnchor="page" w:hAnchor="page" w:x="1528" w:y="6707"/>
              <w:shd w:val="clear" w:color="auto" w:fill="auto"/>
              <w:spacing w:before="0" w:after="0"/>
              <w:ind w:firstLine="0"/>
              <w:jc w:val="left"/>
            </w:pPr>
            <w:r>
              <w:rPr>
                <w:rStyle w:val="23"/>
              </w:rPr>
              <w:t>З. 1. Основы</w:t>
            </w:r>
            <w:hyperlink r:id="rId9" w:history="1">
              <w:r>
                <w:rPr>
                  <w:rStyle w:val="a3"/>
                </w:rPr>
                <w:t xml:space="preserve"> законодательства </w:t>
              </w:r>
            </w:hyperlink>
            <w:r>
              <w:rPr>
                <w:rStyle w:val="23"/>
              </w:rPr>
              <w:t xml:space="preserve">в сфере дорожного движения, </w:t>
            </w:r>
            <w:hyperlink r:id="rId10" w:history="1">
              <w:r>
                <w:rPr>
                  <w:rStyle w:val="a3"/>
                </w:rPr>
                <w:t xml:space="preserve">Правила </w:t>
              </w:r>
            </w:hyperlink>
            <w:r>
              <w:rPr>
                <w:rStyle w:val="23"/>
              </w:rPr>
              <w:t>дорожного движения;</w:t>
            </w:r>
          </w:p>
          <w:p w:rsidR="002553DE" w:rsidRDefault="00CB520C">
            <w:pPr>
              <w:pStyle w:val="20"/>
              <w:framePr w:w="9619" w:h="9706" w:wrap="none" w:vAnchor="page" w:hAnchor="page" w:x="1528" w:y="6707"/>
              <w:numPr>
                <w:ilvl w:val="0"/>
                <w:numId w:val="1"/>
              </w:numPr>
              <w:shd w:val="clear" w:color="auto" w:fill="auto"/>
              <w:tabs>
                <w:tab w:val="left" w:pos="475"/>
              </w:tabs>
              <w:spacing w:before="0" w:after="0"/>
              <w:ind w:firstLine="0"/>
            </w:pPr>
            <w:r>
              <w:rPr>
                <w:rStyle w:val="23"/>
              </w:rPr>
              <w:t>Правила эксплуатации транспортных средств;</w:t>
            </w:r>
          </w:p>
          <w:p w:rsidR="002553DE" w:rsidRDefault="00CB520C">
            <w:pPr>
              <w:pStyle w:val="20"/>
              <w:framePr w:w="9619" w:h="9706" w:wrap="none" w:vAnchor="page" w:hAnchor="page" w:x="1528" w:y="6707"/>
              <w:numPr>
                <w:ilvl w:val="0"/>
                <w:numId w:val="1"/>
              </w:numPr>
              <w:shd w:val="clear" w:color="auto" w:fill="auto"/>
              <w:tabs>
                <w:tab w:val="left" w:pos="485"/>
              </w:tabs>
              <w:spacing w:before="0" w:after="0"/>
              <w:ind w:firstLine="0"/>
            </w:pPr>
            <w:r>
              <w:rPr>
                <w:rStyle w:val="23"/>
              </w:rPr>
              <w:t>правила перевозки грузов и пассажиров;</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701"/>
        </w:tabs>
        <w:spacing w:before="0" w:after="0"/>
        <w:ind w:firstLine="0"/>
      </w:pPr>
      <w:r>
        <w:lastRenderedPageBreak/>
        <w:t>Виды ответственности за нарушение</w:t>
      </w:r>
      <w:hyperlink r:id="rId11" w:history="1">
        <w:r>
          <w:rPr>
            <w:rStyle w:val="a3"/>
          </w:rPr>
          <w:t xml:space="preserve"> Правил </w:t>
        </w:r>
      </w:hyperlink>
      <w:r>
        <w:t>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710"/>
        </w:tabs>
        <w:spacing w:before="0" w:after="0"/>
        <w:ind w:firstLine="0"/>
      </w:pPr>
      <w:r>
        <w:t>Назначение, расположение, принцип действия основных механизмов и приборов транспортных средств;</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10"/>
        </w:tabs>
        <w:spacing w:before="0" w:after="0"/>
        <w:ind w:firstLine="0"/>
      </w:pPr>
      <w:r>
        <w:t xml:space="preserve">Правила техники безопасности при проверке технического состояния транспортных средств, проведении </w:t>
      </w:r>
      <w:proofErr w:type="spellStart"/>
      <w:r>
        <w:t>погрузочноразгрузочных</w:t>
      </w:r>
      <w:proofErr w:type="spellEnd"/>
      <w:r>
        <w:t xml:space="preserve"> работ;</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34"/>
        </w:tabs>
        <w:spacing w:before="0" w:after="0"/>
        <w:ind w:firstLine="0"/>
      </w:pPr>
      <w:r>
        <w:t>Порядок выполнения контрольного осмотра транспортных средств перед поездкой и работ по его техническому обслуживанию;</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490"/>
        </w:tabs>
        <w:spacing w:before="0" w:after="0"/>
        <w:ind w:firstLine="0"/>
      </w:pPr>
      <w:r>
        <w:t>Перечень неисправностей и условий, при которых запрещается эксплуатация транспортных средств или их дальнейшее движение;</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66"/>
        </w:tabs>
        <w:spacing w:before="0" w:after="0"/>
        <w:ind w:firstLine="0"/>
      </w:pPr>
      <w:r>
        <w:t>Приемы устранения неисправностей и выполнения работ по техническому обслуживанию;</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33"/>
        </w:tabs>
        <w:spacing w:before="0" w:after="0"/>
        <w:ind w:firstLine="0"/>
      </w:pPr>
      <w:r>
        <w:t>Правила обращения с эксплуатационными материалами;</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67"/>
        </w:tabs>
        <w:spacing w:before="0" w:after="0"/>
        <w:ind w:firstLine="0"/>
      </w:pPr>
      <w:r>
        <w:t>Требования, предъявляемые к режиму труда и отдыха, правила и нормы охраны труда и техники безопасности;</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42"/>
        </w:tabs>
        <w:spacing w:before="0" w:after="0"/>
        <w:ind w:firstLine="0"/>
      </w:pPr>
      <w:r>
        <w:t>Основы безопасного управления транспортными средствами;</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878"/>
        </w:tabs>
        <w:spacing w:before="0" w:after="0"/>
        <w:ind w:firstLine="0"/>
      </w:pPr>
      <w:r>
        <w:t>порядок оформления путевой и товарно-транспортной документации;</w:t>
      </w:r>
    </w:p>
    <w:p w:rsidR="002553DE" w:rsidRDefault="00CB520C">
      <w:pPr>
        <w:pStyle w:val="20"/>
        <w:framePr w:w="7066" w:h="8048" w:hRule="exact" w:wrap="none" w:vAnchor="page" w:hAnchor="page" w:x="4050" w:y="839"/>
        <w:pBdr>
          <w:top w:val="single" w:sz="4" w:space="1" w:color="auto"/>
          <w:left w:val="single" w:sz="4" w:space="4" w:color="auto"/>
          <w:bottom w:val="single" w:sz="4" w:space="1" w:color="auto"/>
          <w:right w:val="single" w:sz="4" w:space="4" w:color="auto"/>
        </w:pBdr>
        <w:shd w:val="clear" w:color="auto" w:fill="auto"/>
        <w:spacing w:before="0" w:after="0"/>
        <w:ind w:firstLine="0"/>
      </w:pPr>
      <w:r>
        <w:t>порядок действий водителя в нештатных ситуациях;</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600"/>
        </w:tabs>
        <w:spacing w:before="0" w:after="0"/>
        <w:ind w:firstLine="0"/>
      </w:pPr>
      <w:r>
        <w:t>Комплектацию аптечки, назначение и правила применения входящих в ее состав средств;</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62"/>
        </w:tabs>
        <w:spacing w:before="0" w:after="0"/>
        <w:ind w:firstLine="0"/>
      </w:pPr>
      <w:r>
        <w:t>Приемы и последовательность действий по оказанию первой помощи пострадавшим при дорожно-транспортных происшествиях;</w:t>
      </w:r>
    </w:p>
    <w:p w:rsidR="002553DE" w:rsidRDefault="00CB520C">
      <w:pPr>
        <w:pStyle w:val="20"/>
        <w:framePr w:w="7066" w:h="8048" w:hRule="exact" w:wrap="none" w:vAnchor="page" w:hAnchor="page" w:x="4050" w:y="839"/>
        <w:numPr>
          <w:ilvl w:val="0"/>
          <w:numId w:val="2"/>
        </w:numPr>
        <w:pBdr>
          <w:top w:val="single" w:sz="4" w:space="1" w:color="auto"/>
          <w:left w:val="single" w:sz="4" w:space="4" w:color="auto"/>
          <w:bottom w:val="single" w:sz="4" w:space="1" w:color="auto"/>
          <w:right w:val="single" w:sz="4" w:space="4" w:color="auto"/>
        </w:pBdr>
        <w:shd w:val="clear" w:color="auto" w:fill="auto"/>
        <w:tabs>
          <w:tab w:val="left" w:pos="533"/>
        </w:tabs>
        <w:spacing w:before="0" w:after="0"/>
        <w:ind w:firstLine="0"/>
      </w:pPr>
      <w:r>
        <w:t>Правила применения средств пожаротушения</w:t>
      </w:r>
    </w:p>
    <w:p w:rsidR="002553DE" w:rsidRDefault="00CB520C">
      <w:pPr>
        <w:pStyle w:val="25"/>
        <w:framePr w:wrap="none" w:vAnchor="page" w:hAnchor="page" w:x="1684" w:y="9658"/>
        <w:shd w:val="clear" w:color="auto" w:fill="auto"/>
        <w:spacing w:line="260" w:lineRule="exact"/>
      </w:pPr>
      <w:bookmarkStart w:id="1" w:name="bookmark0"/>
      <w:r>
        <w:t>Оценка освоения профессионального модуля</w:t>
      </w:r>
      <w:bookmarkEnd w:id="1"/>
    </w:p>
    <w:tbl>
      <w:tblPr>
        <w:tblOverlap w:val="never"/>
        <w:tblW w:w="0" w:type="auto"/>
        <w:tblLayout w:type="fixed"/>
        <w:tblCellMar>
          <w:left w:w="10" w:type="dxa"/>
          <w:right w:w="10" w:type="dxa"/>
        </w:tblCellMar>
        <w:tblLook w:val="0000" w:firstRow="0" w:lastRow="0" w:firstColumn="0" w:lastColumn="0" w:noHBand="0" w:noVBand="0"/>
      </w:tblPr>
      <w:tblGrid>
        <w:gridCol w:w="3192"/>
        <w:gridCol w:w="3192"/>
        <w:gridCol w:w="3202"/>
      </w:tblGrid>
      <w:tr w:rsidR="002553DE">
        <w:trPr>
          <w:trHeight w:hRule="exact" w:val="293"/>
        </w:trPr>
        <w:tc>
          <w:tcPr>
            <w:tcW w:w="3192" w:type="dxa"/>
            <w:vMerge w:val="restart"/>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Элемент модуля</w:t>
            </w:r>
          </w:p>
        </w:tc>
        <w:tc>
          <w:tcPr>
            <w:tcW w:w="6394" w:type="dxa"/>
            <w:gridSpan w:val="2"/>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Форма контроля и оценивания</w:t>
            </w:r>
          </w:p>
        </w:tc>
      </w:tr>
      <w:tr w:rsidR="002553DE">
        <w:trPr>
          <w:trHeight w:hRule="exact" w:val="562"/>
        </w:trPr>
        <w:tc>
          <w:tcPr>
            <w:tcW w:w="3192" w:type="dxa"/>
            <w:vMerge/>
            <w:tcBorders>
              <w:left w:val="single" w:sz="4" w:space="0" w:color="auto"/>
            </w:tcBorders>
            <w:shd w:val="clear" w:color="auto" w:fill="FFFFFF"/>
          </w:tcPr>
          <w:p w:rsidR="002553DE" w:rsidRDefault="002553DE">
            <w:pPr>
              <w:framePr w:w="9586" w:h="3379" w:wrap="none" w:vAnchor="page" w:hAnchor="page" w:x="1588" w:y="10202"/>
            </w:pPr>
          </w:p>
        </w:tc>
        <w:tc>
          <w:tcPr>
            <w:tcW w:w="3192" w:type="dxa"/>
            <w:tcBorders>
              <w:top w:val="single" w:sz="4" w:space="0" w:color="auto"/>
              <w:lef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120" w:line="240" w:lineRule="exact"/>
              <w:ind w:firstLine="0"/>
              <w:jc w:val="left"/>
            </w:pPr>
            <w:r>
              <w:rPr>
                <w:rStyle w:val="23"/>
              </w:rPr>
              <w:t>Промежуточная</w:t>
            </w:r>
          </w:p>
          <w:p w:rsidR="002553DE" w:rsidRDefault="00CB520C">
            <w:pPr>
              <w:pStyle w:val="20"/>
              <w:framePr w:w="9586" w:h="3379" w:wrap="none" w:vAnchor="page" w:hAnchor="page" w:x="1588" w:y="10202"/>
              <w:shd w:val="clear" w:color="auto" w:fill="auto"/>
              <w:spacing w:before="120" w:after="0" w:line="240" w:lineRule="exact"/>
              <w:ind w:firstLine="0"/>
              <w:jc w:val="left"/>
            </w:pPr>
            <w:r>
              <w:rPr>
                <w:rStyle w:val="23"/>
              </w:rPr>
              <w:t>аттестация</w:t>
            </w:r>
          </w:p>
        </w:tc>
        <w:tc>
          <w:tcPr>
            <w:tcW w:w="3202" w:type="dxa"/>
            <w:tcBorders>
              <w:top w:val="single" w:sz="4" w:space="0" w:color="auto"/>
              <w:left w:val="single" w:sz="4" w:space="0" w:color="auto"/>
              <w:righ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proofErr w:type="gramStart"/>
            <w:r>
              <w:rPr>
                <w:rStyle w:val="23"/>
              </w:rPr>
              <w:t>Текущий</w:t>
            </w:r>
            <w:proofErr w:type="gramEnd"/>
            <w:r>
              <w:rPr>
                <w:rStyle w:val="23"/>
              </w:rPr>
              <w:t xml:space="preserve"> аттестация</w:t>
            </w:r>
          </w:p>
        </w:tc>
      </w:tr>
      <w:tr w:rsidR="002553DE">
        <w:trPr>
          <w:trHeight w:hRule="exact" w:val="1114"/>
        </w:trPr>
        <w:tc>
          <w:tcPr>
            <w:tcW w:w="3192"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78" w:lineRule="exact"/>
              <w:ind w:firstLine="0"/>
              <w:jc w:val="left"/>
            </w:pPr>
            <w:r>
              <w:rPr>
                <w:rStyle w:val="23"/>
              </w:rPr>
              <w:t>МДК.04.01 Теоретическая подготовка водителей автомобилей категории "С"</w:t>
            </w:r>
          </w:p>
        </w:tc>
        <w:tc>
          <w:tcPr>
            <w:tcW w:w="3192"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40" w:lineRule="exact"/>
              <w:ind w:firstLine="0"/>
              <w:jc w:val="left"/>
            </w:pPr>
            <w:r>
              <w:rPr>
                <w:rStyle w:val="23"/>
              </w:rPr>
              <w:t>Экзамен</w:t>
            </w:r>
          </w:p>
        </w:tc>
        <w:tc>
          <w:tcPr>
            <w:tcW w:w="320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ind w:firstLine="0"/>
              <w:jc w:val="left"/>
            </w:pPr>
            <w:r>
              <w:rPr>
                <w:rStyle w:val="23"/>
              </w:rPr>
              <w:t>Оценка выполнения практических работ. Тестирование, контрольные работы.</w:t>
            </w:r>
          </w:p>
        </w:tc>
      </w:tr>
      <w:tr w:rsidR="002553DE">
        <w:trPr>
          <w:trHeight w:hRule="exact" w:val="840"/>
        </w:trPr>
        <w:tc>
          <w:tcPr>
            <w:tcW w:w="3192"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0" w:line="269" w:lineRule="exact"/>
              <w:ind w:firstLine="0"/>
              <w:jc w:val="left"/>
            </w:pPr>
            <w:r>
              <w:rPr>
                <w:rStyle w:val="23"/>
              </w:rPr>
              <w:t>УП. 04. Учебная практика</w:t>
            </w:r>
          </w:p>
        </w:tc>
        <w:tc>
          <w:tcPr>
            <w:tcW w:w="3192" w:type="dxa"/>
            <w:tcBorders>
              <w:top w:val="single" w:sz="4" w:space="0" w:color="auto"/>
              <w:left w:val="single" w:sz="4" w:space="0" w:color="auto"/>
            </w:tcBorders>
            <w:shd w:val="clear" w:color="auto" w:fill="FFFFFF"/>
          </w:tcPr>
          <w:p w:rsidR="002553DE" w:rsidRDefault="00CB520C">
            <w:pPr>
              <w:pStyle w:val="20"/>
              <w:framePr w:w="9586" w:h="3379" w:wrap="none" w:vAnchor="page" w:hAnchor="page" w:x="1588" w:y="10202"/>
              <w:shd w:val="clear" w:color="auto" w:fill="auto"/>
              <w:spacing w:before="0" w:after="120" w:line="240" w:lineRule="exact"/>
              <w:ind w:firstLine="0"/>
              <w:jc w:val="left"/>
            </w:pPr>
            <w:r>
              <w:rPr>
                <w:rStyle w:val="23"/>
              </w:rPr>
              <w:t>Дифференцированный</w:t>
            </w:r>
          </w:p>
          <w:p w:rsidR="002553DE" w:rsidRDefault="00CB520C">
            <w:pPr>
              <w:pStyle w:val="20"/>
              <w:framePr w:w="9586" w:h="3379" w:wrap="none" w:vAnchor="page" w:hAnchor="page" w:x="1588" w:y="10202"/>
              <w:shd w:val="clear" w:color="auto" w:fill="auto"/>
              <w:spacing w:before="120" w:after="0" w:line="240" w:lineRule="exact"/>
              <w:ind w:firstLine="0"/>
              <w:jc w:val="left"/>
            </w:pPr>
            <w:r>
              <w:rPr>
                <w:rStyle w:val="23"/>
              </w:rPr>
              <w:t>зачет</w:t>
            </w:r>
          </w:p>
        </w:tc>
        <w:tc>
          <w:tcPr>
            <w:tcW w:w="3202"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ind w:firstLine="0"/>
              <w:jc w:val="left"/>
            </w:pPr>
            <w:r>
              <w:rPr>
                <w:rStyle w:val="23"/>
              </w:rPr>
              <w:t>Оценка выполнения практических работ в период учебной практики</w:t>
            </w:r>
          </w:p>
        </w:tc>
      </w:tr>
      <w:tr w:rsidR="002553DE">
        <w:trPr>
          <w:trHeight w:hRule="exact" w:val="571"/>
        </w:trPr>
        <w:tc>
          <w:tcPr>
            <w:tcW w:w="3192"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0" w:line="283" w:lineRule="exact"/>
              <w:ind w:firstLine="0"/>
              <w:jc w:val="left"/>
            </w:pPr>
            <w:r>
              <w:rPr>
                <w:rStyle w:val="23"/>
              </w:rPr>
              <w:t>ПМ 04. Транспортировка грузов</w:t>
            </w:r>
          </w:p>
        </w:tc>
        <w:tc>
          <w:tcPr>
            <w:tcW w:w="3192"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3379" w:wrap="none" w:vAnchor="page" w:hAnchor="page" w:x="1588" w:y="10202"/>
              <w:shd w:val="clear" w:color="auto" w:fill="auto"/>
              <w:spacing w:before="0" w:after="60" w:line="240" w:lineRule="exact"/>
              <w:ind w:firstLine="0"/>
              <w:jc w:val="left"/>
            </w:pPr>
            <w:r>
              <w:rPr>
                <w:rStyle w:val="23"/>
              </w:rPr>
              <w:t>Экзамен</w:t>
            </w:r>
          </w:p>
          <w:p w:rsidR="002553DE" w:rsidRDefault="00CB520C">
            <w:pPr>
              <w:pStyle w:val="20"/>
              <w:framePr w:w="9586" w:h="3379" w:wrap="none" w:vAnchor="page" w:hAnchor="page" w:x="1588" w:y="10202"/>
              <w:shd w:val="clear" w:color="auto" w:fill="auto"/>
              <w:spacing w:before="60" w:after="0" w:line="240" w:lineRule="exact"/>
              <w:ind w:firstLine="0"/>
              <w:jc w:val="left"/>
            </w:pPr>
            <w:r>
              <w:rPr>
                <w:rStyle w:val="23"/>
              </w:rPr>
              <w:t>(квалификационный)</w:t>
            </w:r>
          </w:p>
        </w:tc>
        <w:tc>
          <w:tcPr>
            <w:tcW w:w="3202"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3379" w:wrap="none" w:vAnchor="page" w:hAnchor="page" w:x="1588" w:y="10202"/>
              <w:rPr>
                <w:sz w:val="10"/>
                <w:szCs w:val="10"/>
              </w:rPr>
            </w:pPr>
          </w:p>
        </w:tc>
      </w:tr>
    </w:tbl>
    <w:p w:rsidR="002553DE" w:rsidRDefault="00CB520C">
      <w:pPr>
        <w:pStyle w:val="20"/>
        <w:framePr w:w="9403" w:h="2114" w:hRule="exact" w:wrap="none" w:vAnchor="page" w:hAnchor="page" w:x="1674" w:y="14049"/>
        <w:shd w:val="clear" w:color="auto" w:fill="auto"/>
        <w:spacing w:before="0" w:after="0" w:line="278" w:lineRule="exact"/>
        <w:ind w:firstLine="0"/>
        <w:jc w:val="left"/>
      </w:pPr>
      <w:r>
        <w:t xml:space="preserve">Оценка освоения МДК предусматривает проведение экзамена по МДК 04.01 Теоретическая подготовка водителей автомобилей категории </w:t>
      </w:r>
      <w:proofErr w:type="spellStart"/>
      <w:r w:rsidR="00A60BE9">
        <w:t>Ви</w:t>
      </w:r>
      <w:r>
        <w:t>С</w:t>
      </w:r>
      <w:proofErr w:type="spellEnd"/>
    </w:p>
    <w:p w:rsidR="002553DE" w:rsidRDefault="00CB520C">
      <w:pPr>
        <w:pStyle w:val="20"/>
        <w:framePr w:w="9403" w:h="2114" w:hRule="exact" w:wrap="none" w:vAnchor="page" w:hAnchor="page" w:x="1674" w:y="14049"/>
        <w:shd w:val="clear" w:color="auto" w:fill="auto"/>
        <w:spacing w:before="0" w:after="0" w:line="317" w:lineRule="exact"/>
        <w:ind w:firstLine="0"/>
        <w:jc w:val="left"/>
      </w:pPr>
      <w:r>
        <w:t xml:space="preserve">На экзамене (квалификационном) по ПМ 04. осуществляется проверка освоения обучающимся выполнения вида профессиональной деятельности: </w:t>
      </w:r>
      <w:r>
        <w:rPr>
          <w:rStyle w:val="26"/>
        </w:rPr>
        <w:t>«Транспортировка грузов</w:t>
      </w:r>
      <w:r w:rsidR="00A60BE9">
        <w:rPr>
          <w:rStyle w:val="26"/>
        </w:rPr>
        <w:t xml:space="preserve"> и пассажиров</w:t>
      </w:r>
      <w:r>
        <w:rPr>
          <w:rStyle w:val="26"/>
        </w:rPr>
        <w:t xml:space="preserve"> ».</w:t>
      </w:r>
    </w:p>
    <w:p w:rsidR="002553DE" w:rsidRDefault="00CB520C">
      <w:pPr>
        <w:pStyle w:val="20"/>
        <w:framePr w:w="9403" w:h="2114" w:hRule="exact" w:wrap="none" w:vAnchor="page" w:hAnchor="page" w:x="1674" w:y="14049"/>
        <w:shd w:val="clear" w:color="auto" w:fill="auto"/>
        <w:spacing w:before="0" w:after="0" w:line="278" w:lineRule="exact"/>
        <w:ind w:firstLine="0"/>
        <w:jc w:val="left"/>
      </w:pPr>
      <w:r>
        <w:t>Условием допуска к экзамену (квалификационному) является положительная аттестация по МДК и практикам.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8" w:h="4573" w:hRule="exact" w:wrap="none" w:vAnchor="page" w:hAnchor="page" w:x="1650" w:y="824"/>
        <w:shd w:val="clear" w:color="auto" w:fill="auto"/>
        <w:spacing w:before="0" w:after="0"/>
        <w:ind w:firstLine="880"/>
        <w:jc w:val="left"/>
      </w:pPr>
      <w:r>
        <w:lastRenderedPageBreak/>
        <w:t>Экзамен (квалификационный) проводится в виде выполнения практических заданий.</w:t>
      </w:r>
    </w:p>
    <w:p w:rsidR="002553DE" w:rsidRDefault="00CB520C">
      <w:pPr>
        <w:pStyle w:val="20"/>
        <w:framePr w:w="9408" w:h="4573" w:hRule="exact" w:wrap="none" w:vAnchor="page" w:hAnchor="page" w:x="1650" w:y="824"/>
        <w:shd w:val="clear" w:color="auto" w:fill="auto"/>
        <w:spacing w:before="0" w:after="0"/>
        <w:ind w:firstLine="0"/>
      </w:pPr>
      <w:r>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и общих компетенций по всем контролируемым показателям.</w:t>
      </w:r>
    </w:p>
    <w:p w:rsidR="002553DE" w:rsidRDefault="00CB520C">
      <w:pPr>
        <w:pStyle w:val="20"/>
        <w:framePr w:w="9408" w:h="4573" w:hRule="exact" w:wrap="none" w:vAnchor="page" w:hAnchor="page" w:x="1650" w:y="824"/>
        <w:shd w:val="clear" w:color="auto" w:fill="auto"/>
        <w:spacing w:before="0" w:after="0" w:line="317" w:lineRule="exact"/>
        <w:ind w:firstLine="0"/>
      </w:pPr>
      <w:r>
        <w:t>Если, хотя бы одна из профессиональных компетенций не выполнена, то принимается решение «вид профессиональной деятельности не освоен».</w:t>
      </w:r>
    </w:p>
    <w:p w:rsidR="002553DE" w:rsidRDefault="00CB520C">
      <w:pPr>
        <w:pStyle w:val="20"/>
        <w:framePr w:w="9408" w:h="4573" w:hRule="exact" w:wrap="none" w:vAnchor="page" w:hAnchor="page" w:x="1650" w:y="824"/>
        <w:shd w:val="clear" w:color="auto" w:fill="auto"/>
        <w:spacing w:before="0" w:after="0" w:line="317" w:lineRule="exact"/>
        <w:ind w:firstLine="0"/>
      </w:pPr>
      <w:r>
        <w:t>Предметом оценки освоения М</w:t>
      </w:r>
      <w:r>
        <w:rPr>
          <w:rStyle w:val="21"/>
        </w:rPr>
        <w:t>Д</w:t>
      </w:r>
      <w:r>
        <w:t>К являются умения и знания. Экзамен по М</w:t>
      </w:r>
      <w:r>
        <w:rPr>
          <w:rStyle w:val="21"/>
        </w:rPr>
        <w:t>Д</w:t>
      </w:r>
      <w:r>
        <w:t>К проводится с учетом результатов текущего контроля.</w:t>
      </w:r>
    </w:p>
    <w:p w:rsidR="002553DE" w:rsidRDefault="00CB520C">
      <w:pPr>
        <w:pStyle w:val="20"/>
        <w:framePr w:w="9408" w:h="4573" w:hRule="exact" w:wrap="none" w:vAnchor="page" w:hAnchor="page" w:x="1650" w:y="824"/>
        <w:shd w:val="clear" w:color="auto" w:fill="auto"/>
        <w:spacing w:before="0" w:after="0" w:line="317" w:lineRule="exact"/>
        <w:ind w:firstLine="0"/>
      </w:pPr>
      <w:r>
        <w:t>Предметом оценки по учебной и производственной практике является оценка:</w:t>
      </w:r>
    </w:p>
    <w:p w:rsidR="002553DE" w:rsidRDefault="00CB520C">
      <w:pPr>
        <w:pStyle w:val="20"/>
        <w:framePr w:w="9408" w:h="4573" w:hRule="exact" w:wrap="none" w:vAnchor="page" w:hAnchor="page" w:x="1650" w:y="824"/>
        <w:numPr>
          <w:ilvl w:val="0"/>
          <w:numId w:val="3"/>
        </w:numPr>
        <w:shd w:val="clear" w:color="auto" w:fill="auto"/>
        <w:tabs>
          <w:tab w:val="left" w:pos="363"/>
        </w:tabs>
        <w:spacing w:before="0" w:after="0" w:line="317" w:lineRule="exact"/>
        <w:ind w:firstLine="0"/>
      </w:pPr>
      <w:r>
        <w:t>практического опыта и умений;</w:t>
      </w:r>
    </w:p>
    <w:p w:rsidR="002553DE" w:rsidRDefault="00CB520C">
      <w:pPr>
        <w:pStyle w:val="20"/>
        <w:framePr w:w="9408" w:h="4573" w:hRule="exact" w:wrap="none" w:vAnchor="page" w:hAnchor="page" w:x="1650" w:y="824"/>
        <w:numPr>
          <w:ilvl w:val="0"/>
          <w:numId w:val="3"/>
        </w:numPr>
        <w:shd w:val="clear" w:color="auto" w:fill="auto"/>
        <w:tabs>
          <w:tab w:val="left" w:pos="387"/>
        </w:tabs>
        <w:spacing w:before="0" w:after="0" w:line="317" w:lineRule="exact"/>
        <w:ind w:firstLine="0"/>
      </w:pPr>
      <w:r>
        <w:t>профессиональных и общих компетенций.</w:t>
      </w:r>
    </w:p>
    <w:p w:rsidR="002553DE" w:rsidRDefault="00CB520C">
      <w:pPr>
        <w:pStyle w:val="20"/>
        <w:framePr w:w="9408" w:h="4573" w:hRule="exact" w:wrap="none" w:vAnchor="page" w:hAnchor="page" w:x="1650" w:y="824"/>
        <w:shd w:val="clear" w:color="auto" w:fill="auto"/>
        <w:spacing w:before="0" w:after="0" w:line="317" w:lineRule="exact"/>
        <w:ind w:firstLine="0"/>
      </w:pPr>
      <w:r>
        <w:t>Оценка по практике выставляется на основании данных аттестационного листа с указанием видов работ, выполненных обучающимся во время практики, их объема и качества в соответствии с требованиями.</w:t>
      </w:r>
    </w:p>
    <w:p w:rsidR="002553DE" w:rsidRDefault="00CB520C">
      <w:pPr>
        <w:pStyle w:val="25"/>
        <w:framePr w:w="9408" w:h="5873" w:hRule="exact" w:wrap="none" w:vAnchor="page" w:hAnchor="page" w:x="1650" w:y="5933"/>
        <w:shd w:val="clear" w:color="auto" w:fill="auto"/>
        <w:spacing w:after="163" w:line="260" w:lineRule="exact"/>
        <w:jc w:val="both"/>
      </w:pPr>
      <w:bookmarkStart w:id="2" w:name="bookmark1"/>
      <w:r>
        <w:t>Задания текущего контроля</w:t>
      </w:r>
      <w:bookmarkEnd w:id="2"/>
    </w:p>
    <w:p w:rsidR="002553DE" w:rsidRDefault="00CB520C">
      <w:pPr>
        <w:pStyle w:val="70"/>
        <w:framePr w:w="9408" w:h="5873" w:hRule="exact" w:wrap="none" w:vAnchor="page" w:hAnchor="page" w:x="1650" w:y="5933"/>
        <w:shd w:val="clear" w:color="auto" w:fill="auto"/>
        <w:spacing w:before="0"/>
      </w:pPr>
      <w:r>
        <w:rPr>
          <w:rStyle w:val="71"/>
          <w:b/>
          <w:bCs/>
          <w:i/>
          <w:iCs/>
        </w:rPr>
        <w:t>Тема: 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w:t>
      </w:r>
    </w:p>
    <w:p w:rsidR="002553DE" w:rsidRDefault="00CB520C">
      <w:pPr>
        <w:pStyle w:val="70"/>
        <w:framePr w:w="9408" w:h="5873" w:hRule="exact" w:wrap="none" w:vAnchor="page" w:hAnchor="page" w:x="1650" w:y="5933"/>
        <w:shd w:val="clear" w:color="auto" w:fill="auto"/>
        <w:spacing w:before="0" w:after="182"/>
        <w:ind w:left="20"/>
        <w:jc w:val="center"/>
      </w:pPr>
      <w:r>
        <w:rPr>
          <w:rStyle w:val="71"/>
          <w:b/>
          <w:bCs/>
          <w:i/>
          <w:iCs/>
        </w:rPr>
        <w:t>природы</w:t>
      </w:r>
    </w:p>
    <w:p w:rsidR="002553DE" w:rsidRDefault="00CB520C">
      <w:pPr>
        <w:pStyle w:val="20"/>
        <w:framePr w:w="9408" w:h="5873" w:hRule="exact" w:wrap="none" w:vAnchor="page" w:hAnchor="page" w:x="1650" w:y="5933"/>
        <w:shd w:val="clear" w:color="auto" w:fill="auto"/>
        <w:spacing w:before="0" w:after="167" w:line="240" w:lineRule="exact"/>
        <w:ind w:left="20" w:firstLine="0"/>
        <w:jc w:val="center"/>
      </w:pPr>
      <w:r>
        <w:t>Фронтальный опрос:</w:t>
      </w:r>
    </w:p>
    <w:p w:rsidR="002553DE" w:rsidRDefault="00CB520C">
      <w:pPr>
        <w:pStyle w:val="20"/>
        <w:framePr w:w="9408" w:h="5873" w:hRule="exact" w:wrap="none" w:vAnchor="page" w:hAnchor="page" w:x="1650" w:y="5933"/>
        <w:numPr>
          <w:ilvl w:val="0"/>
          <w:numId w:val="4"/>
        </w:numPr>
        <w:shd w:val="clear" w:color="auto" w:fill="auto"/>
        <w:tabs>
          <w:tab w:val="left" w:pos="349"/>
        </w:tabs>
        <w:spacing w:before="0" w:after="182" w:line="317" w:lineRule="exact"/>
        <w:ind w:firstLine="0"/>
        <w:jc w:val="left"/>
      </w:pPr>
      <w:r>
        <w:t>На каких документах основывается законодательство в области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4"/>
        </w:tabs>
        <w:spacing w:before="0" w:after="163" w:line="240" w:lineRule="exact"/>
        <w:ind w:firstLine="0"/>
      </w:pPr>
      <w:r>
        <w:t>Назовите объекты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4"/>
        </w:tabs>
        <w:spacing w:before="0" w:after="120" w:line="322" w:lineRule="exact"/>
        <w:ind w:firstLine="0"/>
        <w:jc w:val="left"/>
      </w:pPr>
      <w:r>
        <w:t>Перечислите органы общей компетенции, регулирующие отношения в области охраны окружающей среды.</w:t>
      </w:r>
    </w:p>
    <w:p w:rsidR="002553DE" w:rsidRDefault="00CB520C">
      <w:pPr>
        <w:pStyle w:val="20"/>
        <w:framePr w:w="9408" w:h="5873" w:hRule="exact" w:wrap="none" w:vAnchor="page" w:hAnchor="page" w:x="1650" w:y="5933"/>
        <w:numPr>
          <w:ilvl w:val="0"/>
          <w:numId w:val="4"/>
        </w:numPr>
        <w:shd w:val="clear" w:color="auto" w:fill="auto"/>
        <w:tabs>
          <w:tab w:val="left" w:pos="358"/>
        </w:tabs>
        <w:spacing w:before="0" w:after="120" w:line="322" w:lineRule="exact"/>
        <w:ind w:firstLine="0"/>
        <w:jc w:val="left"/>
      </w:pPr>
      <w:r>
        <w:t>Какие органы по охране окружающей среды входят в систему специально уполномоченных?</w:t>
      </w:r>
    </w:p>
    <w:p w:rsidR="002553DE" w:rsidRDefault="00CB520C">
      <w:pPr>
        <w:pStyle w:val="20"/>
        <w:framePr w:w="9408" w:h="5873" w:hRule="exact" w:wrap="none" w:vAnchor="page" w:hAnchor="page" w:x="1650" w:y="5933"/>
        <w:numPr>
          <w:ilvl w:val="0"/>
          <w:numId w:val="4"/>
        </w:numPr>
        <w:shd w:val="clear" w:color="auto" w:fill="auto"/>
        <w:tabs>
          <w:tab w:val="left" w:pos="358"/>
        </w:tabs>
        <w:spacing w:before="0" w:after="0" w:line="322" w:lineRule="exact"/>
        <w:ind w:firstLine="0"/>
        <w:jc w:val="left"/>
      </w:pPr>
      <w:r>
        <w:t>Какие виды ответственности предусмотрены за нарушение законодательства в области охраны окружающей среды?</w:t>
      </w:r>
    </w:p>
    <w:p w:rsidR="002553DE" w:rsidRDefault="00CB520C">
      <w:pPr>
        <w:pStyle w:val="80"/>
        <w:framePr w:w="9408" w:h="3974" w:hRule="exact" w:wrap="none" w:vAnchor="page" w:hAnchor="page" w:x="1650" w:y="12316"/>
        <w:shd w:val="clear" w:color="auto" w:fill="auto"/>
        <w:tabs>
          <w:tab w:val="left" w:pos="5414"/>
        </w:tabs>
        <w:spacing w:before="0"/>
      </w:pPr>
      <w:r>
        <w:rPr>
          <w:rStyle w:val="81"/>
          <w:b/>
          <w:bCs/>
          <w:i/>
          <w:iCs/>
        </w:rPr>
        <w:t>Тема: Основные понятия и термины</w:t>
      </w:r>
      <w:r>
        <w:rPr>
          <w:rStyle w:val="812pt"/>
          <w:b/>
          <w:bCs/>
        </w:rPr>
        <w:t xml:space="preserve">, </w:t>
      </w:r>
      <w:r>
        <w:rPr>
          <w:rStyle w:val="81"/>
          <w:b/>
          <w:bCs/>
          <w:i/>
          <w:iCs/>
        </w:rPr>
        <w:t>используемые</w:t>
      </w:r>
      <w:r>
        <w:rPr>
          <w:rStyle w:val="81"/>
          <w:b/>
          <w:bCs/>
          <w:i/>
          <w:iCs/>
        </w:rPr>
        <w:tab/>
        <w:t>в Правилах дорожного движения</w:t>
      </w:r>
    </w:p>
    <w:p w:rsidR="002553DE" w:rsidRDefault="00CB520C">
      <w:pPr>
        <w:pStyle w:val="90"/>
        <w:framePr w:w="9408" w:h="3974" w:hRule="exact" w:wrap="none" w:vAnchor="page" w:hAnchor="page" w:x="1650" w:y="12316"/>
        <w:shd w:val="clear" w:color="auto" w:fill="auto"/>
      </w:pPr>
      <w:r>
        <w:rPr>
          <w:rStyle w:val="91"/>
        </w:rPr>
        <w:t>Задание</w:t>
      </w:r>
      <w:r>
        <w:t xml:space="preserve"> 7 Решение вопросов под № 1 Экзаменационных билетов по ПДД</w:t>
      </w:r>
    </w:p>
    <w:p w:rsidR="002553DE" w:rsidRDefault="00CB520C">
      <w:pPr>
        <w:pStyle w:val="80"/>
        <w:framePr w:w="9408" w:h="3974" w:hRule="exact" w:wrap="none" w:vAnchor="page" w:hAnchor="page" w:x="1650" w:y="12316"/>
        <w:shd w:val="clear" w:color="auto" w:fill="auto"/>
        <w:spacing w:before="0"/>
      </w:pPr>
      <w:r>
        <w:rPr>
          <w:rStyle w:val="81"/>
          <w:b/>
          <w:bCs/>
          <w:i/>
          <w:iCs/>
        </w:rPr>
        <w:t>Тема: Обязанности участников дорожного движения</w:t>
      </w:r>
    </w:p>
    <w:p w:rsidR="002553DE" w:rsidRDefault="00CB520C">
      <w:pPr>
        <w:pStyle w:val="90"/>
        <w:framePr w:w="9408" w:h="3974" w:hRule="exact" w:wrap="none" w:vAnchor="page" w:hAnchor="page" w:x="1650" w:y="12316"/>
        <w:shd w:val="clear" w:color="auto" w:fill="auto"/>
      </w:pPr>
      <w:r>
        <w:rPr>
          <w:rStyle w:val="91"/>
        </w:rPr>
        <w:t>Задание 2.</w:t>
      </w:r>
      <w:r>
        <w:t xml:space="preserve"> Решение вопросов под № 1 Экзаменационных билетов по ПДД</w:t>
      </w:r>
    </w:p>
    <w:p w:rsidR="002553DE" w:rsidRDefault="00CB520C">
      <w:pPr>
        <w:pStyle w:val="80"/>
        <w:framePr w:w="9408" w:h="3974" w:hRule="exact" w:wrap="none" w:vAnchor="page" w:hAnchor="page" w:x="1650" w:y="12316"/>
        <w:shd w:val="clear" w:color="auto" w:fill="auto"/>
        <w:spacing w:before="0"/>
      </w:pPr>
      <w:r>
        <w:rPr>
          <w:rStyle w:val="81"/>
          <w:b/>
          <w:bCs/>
          <w:i/>
          <w:iCs/>
        </w:rPr>
        <w:t>Тема Дорожные знаки</w:t>
      </w:r>
    </w:p>
    <w:p w:rsidR="002553DE" w:rsidRDefault="00CB520C">
      <w:pPr>
        <w:pStyle w:val="90"/>
        <w:framePr w:w="9408" w:h="3974" w:hRule="exact" w:wrap="none" w:vAnchor="page" w:hAnchor="page" w:x="1650" w:y="12316"/>
        <w:shd w:val="clear" w:color="auto" w:fill="auto"/>
        <w:ind w:right="2060"/>
        <w:jc w:val="left"/>
      </w:pPr>
      <w:r>
        <w:rPr>
          <w:rStyle w:val="91"/>
        </w:rPr>
        <w:t>Задание 3.</w:t>
      </w:r>
      <w:r>
        <w:t xml:space="preserve"> Решение вопросов под №№ 2-4 Экзаменационных билетов по ПДД </w:t>
      </w:r>
      <w:r>
        <w:rPr>
          <w:rStyle w:val="92"/>
        </w:rPr>
        <w:t>Тема Дорожная разметка</w:t>
      </w:r>
    </w:p>
    <w:p w:rsidR="002553DE" w:rsidRDefault="00CB520C">
      <w:pPr>
        <w:pStyle w:val="90"/>
        <w:framePr w:w="9408" w:h="3974" w:hRule="exact" w:wrap="none" w:vAnchor="page" w:hAnchor="page" w:x="1650" w:y="12316"/>
        <w:shd w:val="clear" w:color="auto" w:fill="auto"/>
      </w:pPr>
      <w:r>
        <w:rPr>
          <w:rStyle w:val="91"/>
        </w:rPr>
        <w:t>Задание</w:t>
      </w:r>
      <w:r>
        <w:t xml:space="preserve"> ^Решение вопросов под № 5 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90"/>
        <w:framePr w:w="9312" w:h="11635" w:hRule="exact" w:wrap="none" w:vAnchor="page" w:hAnchor="page" w:x="1698" w:y="637"/>
        <w:shd w:val="clear" w:color="auto" w:fill="auto"/>
        <w:jc w:val="left"/>
      </w:pPr>
      <w:r>
        <w:lastRenderedPageBreak/>
        <w:t>Практическое занятие</w:t>
      </w:r>
    </w:p>
    <w:p w:rsidR="002553DE" w:rsidRDefault="00CB520C">
      <w:pPr>
        <w:pStyle w:val="90"/>
        <w:framePr w:w="9312" w:h="11635" w:hRule="exact" w:wrap="none" w:vAnchor="page" w:hAnchor="page" w:x="1698" w:y="637"/>
        <w:shd w:val="clear" w:color="auto" w:fill="auto"/>
        <w:ind w:right="2820"/>
        <w:jc w:val="left"/>
      </w:pPr>
      <w:r>
        <w:t xml:space="preserve">Решение вопросов под №№ 1 -5 Экзаменационных билетов по ПДД </w:t>
      </w:r>
      <w:r>
        <w:rPr>
          <w:rStyle w:val="92"/>
        </w:rPr>
        <w:t>Тема: Регулирование дорожного движения</w:t>
      </w:r>
    </w:p>
    <w:p w:rsidR="002553DE" w:rsidRDefault="00CB520C">
      <w:pPr>
        <w:pStyle w:val="90"/>
        <w:framePr w:w="9312" w:h="11635" w:hRule="exact" w:wrap="none" w:vAnchor="page" w:hAnchor="page" w:x="1698" w:y="637"/>
        <w:shd w:val="clear" w:color="auto" w:fill="auto"/>
        <w:jc w:val="left"/>
      </w:pPr>
      <w:r>
        <w:rPr>
          <w:rStyle w:val="91"/>
        </w:rPr>
        <w:t>Задание 5</w:t>
      </w:r>
      <w:r>
        <w:t xml:space="preserve"> Решение вопросов под № 6 Экзаменационных билетов по ПДД </w:t>
      </w:r>
      <w:r>
        <w:rPr>
          <w:rStyle w:val="92"/>
        </w:rPr>
        <w:t xml:space="preserve">Тема: Порядок движения и расположение транспортных средств на проезжей части </w:t>
      </w:r>
      <w:r>
        <w:rPr>
          <w:rStyle w:val="91"/>
        </w:rPr>
        <w:t>Задание</w:t>
      </w:r>
      <w:r>
        <w:t xml:space="preserve"> </w:t>
      </w:r>
      <w:proofErr w:type="spellStart"/>
      <w:r>
        <w:t>бРешение</w:t>
      </w:r>
      <w:proofErr w:type="spellEnd"/>
      <w:r>
        <w:t xml:space="preserve"> вопросов под №№ 7-11 Экзаменационных билетов по ПДД Практическое занятие</w:t>
      </w:r>
    </w:p>
    <w:p w:rsidR="002553DE" w:rsidRDefault="00CB520C">
      <w:pPr>
        <w:pStyle w:val="90"/>
        <w:framePr w:w="9312" w:h="11635" w:hRule="exact" w:wrap="none" w:vAnchor="page" w:hAnchor="page" w:x="1698" w:y="637"/>
        <w:shd w:val="clear" w:color="auto" w:fill="auto"/>
        <w:jc w:val="left"/>
      </w:pPr>
      <w:r>
        <w:t xml:space="preserve">Решение вопросов под №№ 1-11 Экзаменационных билетов по ПДД </w:t>
      </w:r>
      <w:r>
        <w:rPr>
          <w:rStyle w:val="92"/>
        </w:rPr>
        <w:t>Тема: Остановка и стоянка транспортных средств</w:t>
      </w:r>
    </w:p>
    <w:p w:rsidR="002553DE" w:rsidRDefault="00CB520C">
      <w:pPr>
        <w:pStyle w:val="90"/>
        <w:framePr w:w="9312" w:h="11635" w:hRule="exact" w:wrap="none" w:vAnchor="page" w:hAnchor="page" w:x="1698" w:y="637"/>
        <w:shd w:val="clear" w:color="auto" w:fill="auto"/>
        <w:jc w:val="left"/>
      </w:pPr>
      <w:r>
        <w:rPr>
          <w:rStyle w:val="91"/>
        </w:rPr>
        <w:t>Задание</w:t>
      </w:r>
      <w:r>
        <w:t xml:space="preserve"> 7Решение вопросов под №№ 7, 12, 16 Экзаменационных билетов по ПДД </w:t>
      </w:r>
      <w:r>
        <w:rPr>
          <w:rStyle w:val="92"/>
        </w:rPr>
        <w:t>Тема: Проезд перекрестков</w:t>
      </w:r>
    </w:p>
    <w:p w:rsidR="002553DE" w:rsidRDefault="00CB520C">
      <w:pPr>
        <w:pStyle w:val="90"/>
        <w:framePr w:w="9312" w:h="11635" w:hRule="exact" w:wrap="none" w:vAnchor="page" w:hAnchor="page" w:x="1698" w:y="637"/>
        <w:shd w:val="clear" w:color="auto" w:fill="auto"/>
        <w:jc w:val="left"/>
      </w:pPr>
      <w:r>
        <w:rPr>
          <w:rStyle w:val="91"/>
        </w:rPr>
        <w:t>Задание</w:t>
      </w:r>
      <w:r>
        <w:t xml:space="preserve"> ^Решение вопросов под №№ 13-15 Экзаменационных билетов по П</w:t>
      </w:r>
      <w:r>
        <w:rPr>
          <w:rStyle w:val="93"/>
        </w:rPr>
        <w:t xml:space="preserve">ДД </w:t>
      </w:r>
      <w:r>
        <w:t>Практическое занятие</w:t>
      </w:r>
    </w:p>
    <w:p w:rsidR="002553DE" w:rsidRDefault="00CB520C">
      <w:pPr>
        <w:pStyle w:val="90"/>
        <w:framePr w:w="9312" w:h="11635" w:hRule="exact" w:wrap="none" w:vAnchor="page" w:hAnchor="page" w:x="1698" w:y="637"/>
        <w:shd w:val="clear" w:color="auto" w:fill="auto"/>
        <w:jc w:val="left"/>
      </w:pPr>
      <w:r>
        <w:t>Решение вопросов под №№ 1-10 Экзаменационных билетов по ПДД</w:t>
      </w:r>
    </w:p>
    <w:p w:rsidR="002553DE" w:rsidRDefault="00CB520C">
      <w:pPr>
        <w:pStyle w:val="80"/>
        <w:framePr w:w="9312" w:h="11635" w:hRule="exact" w:wrap="none" w:vAnchor="page" w:hAnchor="page" w:x="1698" w:y="637"/>
        <w:shd w:val="clear" w:color="auto" w:fill="auto"/>
        <w:spacing w:before="0" w:line="293" w:lineRule="exact"/>
        <w:jc w:val="left"/>
      </w:pPr>
      <w:r>
        <w:rPr>
          <w:rStyle w:val="81"/>
          <w:b/>
          <w:bCs/>
          <w:i/>
          <w:iCs/>
        </w:rPr>
        <w:t>Тема: Проезд пешеходных переходов, мест остановок маршрутных транспортных средств и железнодорожных переездов</w:t>
      </w:r>
    </w:p>
    <w:p w:rsidR="002553DE" w:rsidRDefault="00CB520C">
      <w:pPr>
        <w:pStyle w:val="90"/>
        <w:framePr w:w="9312" w:h="11635" w:hRule="exact" w:wrap="none" w:vAnchor="page" w:hAnchor="page" w:x="1698" w:y="637"/>
        <w:shd w:val="clear" w:color="auto" w:fill="auto"/>
        <w:spacing w:after="420"/>
        <w:jc w:val="left"/>
      </w:pPr>
      <w:r>
        <w:rPr>
          <w:rStyle w:val="91"/>
        </w:rPr>
        <w:t>Задание</w:t>
      </w:r>
      <w:r>
        <w:t xml:space="preserve"> 9Решение вопросов под № 16 Экзаменационных билетов по П</w:t>
      </w:r>
      <w:r>
        <w:rPr>
          <w:rStyle w:val="93"/>
        </w:rPr>
        <w:t xml:space="preserve">ДД </w:t>
      </w:r>
      <w:r>
        <w:rPr>
          <w:rStyle w:val="92"/>
        </w:rPr>
        <w:t xml:space="preserve">Тема: Порядок использования внешних световых приборов и звуковых сигналов </w:t>
      </w:r>
      <w:r>
        <w:rPr>
          <w:rStyle w:val="91"/>
        </w:rPr>
        <w:t>Задание</w:t>
      </w:r>
      <w:r>
        <w:t xml:space="preserve"> </w:t>
      </w:r>
      <w:proofErr w:type="spellStart"/>
      <w:r>
        <w:t>ЮРешение</w:t>
      </w:r>
      <w:proofErr w:type="spellEnd"/>
      <w:r>
        <w:t xml:space="preserve"> вопросов под № 17 Экзаменационных билетов по ПДД</w:t>
      </w:r>
    </w:p>
    <w:p w:rsidR="002553DE" w:rsidRDefault="00CB520C">
      <w:pPr>
        <w:pStyle w:val="80"/>
        <w:framePr w:w="9312" w:h="11635" w:hRule="exact" w:wrap="none" w:vAnchor="page" w:hAnchor="page" w:x="1698" w:y="637"/>
        <w:shd w:val="clear" w:color="auto" w:fill="auto"/>
        <w:spacing w:before="0"/>
        <w:jc w:val="left"/>
      </w:pPr>
      <w:r>
        <w:rPr>
          <w:rStyle w:val="81"/>
          <w:b/>
          <w:bCs/>
          <w:i/>
          <w:iCs/>
        </w:rPr>
        <w:t xml:space="preserve">Тема: Буксировка транспортных средств, перевозка людей и грузов </w:t>
      </w:r>
      <w:r>
        <w:rPr>
          <w:rStyle w:val="82"/>
          <w:i/>
          <w:iCs/>
        </w:rPr>
        <w:t>Задание</w:t>
      </w:r>
      <w:r>
        <w:rPr>
          <w:rStyle w:val="83"/>
        </w:rPr>
        <w:t xml:space="preserve"> 77 Решение вопросов под № 17 Экзаменационных билетов по ПДД </w:t>
      </w:r>
      <w:r>
        <w:rPr>
          <w:rStyle w:val="81"/>
          <w:b/>
          <w:bCs/>
          <w:i/>
          <w:iCs/>
        </w:rPr>
        <w:t xml:space="preserve">Тема: Требования к оборудованию и техническому состоянию транспортных средств </w:t>
      </w:r>
      <w:r>
        <w:rPr>
          <w:rStyle w:val="82"/>
          <w:i/>
          <w:iCs/>
        </w:rPr>
        <w:t>Задание 12.</w:t>
      </w:r>
      <w:r>
        <w:rPr>
          <w:rStyle w:val="83"/>
        </w:rPr>
        <w:t xml:space="preserve"> Решение вопросов под № 18 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60"/>
        <w:framePr w:w="9312" w:h="337" w:hRule="exact" w:wrap="none" w:vAnchor="page" w:hAnchor="page" w:x="1675" w:y="1506"/>
        <w:shd w:val="clear" w:color="auto" w:fill="auto"/>
        <w:spacing w:before="0" w:after="0" w:line="280" w:lineRule="exact"/>
        <w:ind w:right="100" w:firstLine="0"/>
      </w:pPr>
      <w:r>
        <w:lastRenderedPageBreak/>
        <w:t>МЕТОДИЧЕСКИЕ РЕКОМЕНДАЦИИ</w:t>
      </w:r>
    </w:p>
    <w:p w:rsidR="002553DE" w:rsidRDefault="00CB520C">
      <w:pPr>
        <w:pStyle w:val="60"/>
        <w:framePr w:wrap="none" w:vAnchor="page" w:hAnchor="page" w:x="1675" w:y="2450"/>
        <w:shd w:val="clear" w:color="auto" w:fill="auto"/>
        <w:spacing w:before="0" w:after="0" w:line="280" w:lineRule="exact"/>
        <w:ind w:left="400" w:firstLine="0"/>
        <w:jc w:val="left"/>
      </w:pPr>
      <w:r>
        <w:t>К ПРОВЕДЕНИЮ ЛАБОРАТОРНО-ПРАКТИЧЕСКИХ ЗАНЯТИЙ</w:t>
      </w:r>
    </w:p>
    <w:p w:rsidR="002553DE" w:rsidRDefault="00CB520C">
      <w:pPr>
        <w:pStyle w:val="60"/>
        <w:framePr w:w="9312" w:h="344" w:hRule="exact" w:wrap="none" w:vAnchor="page" w:hAnchor="page" w:x="1675" w:y="3435"/>
        <w:shd w:val="clear" w:color="auto" w:fill="auto"/>
        <w:spacing w:before="0" w:after="0" w:line="280" w:lineRule="exact"/>
        <w:ind w:right="100" w:firstLine="0"/>
      </w:pPr>
      <w:r>
        <w:t>МДК 04.01 Теоретическа</w:t>
      </w:r>
      <w:r w:rsidR="003B78C7">
        <w:t xml:space="preserve">я подготовка водителей категории </w:t>
      </w:r>
      <w:r>
        <w:t xml:space="preserve"> </w:t>
      </w:r>
      <w:proofErr w:type="spellStart"/>
      <w:r w:rsidR="003B78C7">
        <w:t>ВиС</w:t>
      </w:r>
      <w:proofErr w:type="spellEnd"/>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50"/>
        <w:framePr w:w="9346" w:h="4663" w:hRule="exact" w:wrap="none" w:vAnchor="page" w:hAnchor="page" w:x="1679" w:y="1147"/>
        <w:numPr>
          <w:ilvl w:val="0"/>
          <w:numId w:val="5"/>
        </w:numPr>
        <w:shd w:val="clear" w:color="auto" w:fill="auto"/>
        <w:tabs>
          <w:tab w:val="left" w:pos="408"/>
        </w:tabs>
        <w:ind w:left="460"/>
        <w:jc w:val="left"/>
      </w:pPr>
      <w:r>
        <w:lastRenderedPageBreak/>
        <w:t>Лабораторно-практические занятия относятся к основным видам учебных занятий, направленные на экспериментальное подтверждение теоретических положений и формирование учебных и профессиональных практических умений и составляют важную часть теоретической и профессиональной практической подготовки.</w:t>
      </w:r>
    </w:p>
    <w:p w:rsidR="002553DE" w:rsidRDefault="00CB520C">
      <w:pPr>
        <w:pStyle w:val="50"/>
        <w:framePr w:w="9346" w:h="4663" w:hRule="exact" w:wrap="none" w:vAnchor="page" w:hAnchor="page" w:x="1679" w:y="1147"/>
        <w:numPr>
          <w:ilvl w:val="0"/>
          <w:numId w:val="5"/>
        </w:numPr>
        <w:shd w:val="clear" w:color="auto" w:fill="auto"/>
        <w:tabs>
          <w:tab w:val="left" w:pos="408"/>
        </w:tabs>
        <w:ind w:left="460"/>
        <w:jc w:val="left"/>
      </w:pPr>
      <w:r>
        <w:t xml:space="preserve">Выполнение </w:t>
      </w:r>
      <w:proofErr w:type="gramStart"/>
      <w:r>
        <w:t>обучающимися</w:t>
      </w:r>
      <w:proofErr w:type="gramEnd"/>
      <w:r>
        <w:t xml:space="preserve"> лабораторно-практических занятий проводится с целью:</w:t>
      </w:r>
    </w:p>
    <w:p w:rsidR="002553DE" w:rsidRDefault="00CB520C">
      <w:pPr>
        <w:pStyle w:val="50"/>
        <w:framePr w:w="9346" w:h="4663" w:hRule="exact" w:wrap="none" w:vAnchor="page" w:hAnchor="page" w:x="1679" w:y="1147"/>
        <w:numPr>
          <w:ilvl w:val="0"/>
          <w:numId w:val="6"/>
        </w:numPr>
        <w:shd w:val="clear" w:color="auto" w:fill="auto"/>
        <w:tabs>
          <w:tab w:val="left" w:pos="893"/>
        </w:tabs>
        <w:ind w:left="880" w:hanging="420"/>
        <w:jc w:val="left"/>
      </w:pPr>
      <w:r>
        <w:t>систематизации и закрепления полученных теоретических знаний и практических умений по МДК;</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углубления теоретических знаний в соответствии с заданной темой;</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880" w:hanging="420"/>
        <w:jc w:val="left"/>
      </w:pPr>
      <w:r>
        <w:t>формирования умений применять теоретические знания при решении поставленных вопросов;</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формирования общих компетенций;</w:t>
      </w:r>
    </w:p>
    <w:p w:rsidR="002553DE" w:rsidRDefault="00CB520C">
      <w:pPr>
        <w:pStyle w:val="50"/>
        <w:framePr w:w="9346" w:h="4663" w:hRule="exact" w:wrap="none" w:vAnchor="page" w:hAnchor="page" w:x="1679" w:y="1147"/>
        <w:numPr>
          <w:ilvl w:val="0"/>
          <w:numId w:val="6"/>
        </w:numPr>
        <w:shd w:val="clear" w:color="auto" w:fill="auto"/>
        <w:tabs>
          <w:tab w:val="left" w:pos="893"/>
        </w:tabs>
        <w:spacing w:line="336" w:lineRule="exact"/>
        <w:ind w:left="460" w:firstLine="0"/>
        <w:jc w:val="both"/>
      </w:pPr>
      <w:r>
        <w:t>формирования профессиональных компетенций.</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0" behindDoc="1" locked="0" layoutInCell="1" allowOverlap="1">
                <wp:simplePos x="0" y="0"/>
                <wp:positionH relativeFrom="page">
                  <wp:posOffset>6039485</wp:posOffset>
                </wp:positionH>
                <wp:positionV relativeFrom="page">
                  <wp:posOffset>4679315</wp:posOffset>
                </wp:positionV>
                <wp:extent cx="661670" cy="826135"/>
                <wp:effectExtent l="635" t="2540" r="4445" b="0"/>
                <wp:wrapNone/>
                <wp:docPr id="2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670" cy="826135"/>
                        </a:xfrm>
                        <a:prstGeom prst="rect">
                          <a:avLst/>
                        </a:prstGeom>
                        <a:solidFill>
                          <a:srgbClr val="0E06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75.55pt;margin-top:368.45pt;width:52.1pt;height:65.05pt;z-index:-25165875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" fillcolor="#0e0605" stroked="f">
                <w10:wrap anchorx="page" anchory="page"/>
              </v:rect>
            </w:pict>
          </mc:Fallback>
        </mc:AlternateContent>
      </w:r>
      <w:r>
        <w:rPr>
          <w:noProof/>
          <w:lang w:bidi="ar-SA"/>
        </w:rPr>
        <mc:AlternateContent>
          <mc:Choice Requires="wps">
            <w:drawing>
              <wp:anchor distT="0" distB="0" distL="114300" distR="114300" simplePos="0" relativeHeight="251657731" behindDoc="1" locked="0" layoutInCell="1" allowOverlap="1">
                <wp:simplePos x="0" y="0"/>
                <wp:positionH relativeFrom="page">
                  <wp:posOffset>6042660</wp:posOffset>
                </wp:positionH>
                <wp:positionV relativeFrom="page">
                  <wp:posOffset>7629525</wp:posOffset>
                </wp:positionV>
                <wp:extent cx="780415" cy="841375"/>
                <wp:effectExtent l="3810" t="0" r="0" b="0"/>
                <wp:wrapNone/>
                <wp:docPr id="1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0415" cy="841375"/>
                        </a:xfrm>
                        <a:prstGeom prst="rect">
                          <a:avLst/>
                        </a:prstGeom>
                        <a:solidFill>
                          <a:srgbClr val="0A050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475.8pt;margin-top:600.75pt;width:61.45pt;height:66.25pt;z-index:-2516587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" fillcolor="#0a0505" stroked="f">
                <w10:wrap anchorx="page" anchory="page"/>
              </v:rect>
            </w:pict>
          </mc:Fallback>
        </mc:AlternateContent>
      </w:r>
      <w:r>
        <w:rPr>
          <w:noProof/>
          <w:lang w:bidi="ar-SA"/>
        </w:rPr>
        <mc:AlternateContent>
          <mc:Choice Requires="wps">
            <w:drawing>
              <wp:anchor distT="0" distB="0" distL="114300" distR="114300" simplePos="0" relativeHeight="251657732" behindDoc="1" locked="0" layoutInCell="1" allowOverlap="1">
                <wp:simplePos x="0" y="0"/>
                <wp:positionH relativeFrom="page">
                  <wp:posOffset>1501140</wp:posOffset>
                </wp:positionH>
                <wp:positionV relativeFrom="page">
                  <wp:posOffset>6218555</wp:posOffset>
                </wp:positionV>
                <wp:extent cx="271145" cy="280670"/>
                <wp:effectExtent l="0" t="0" r="0" b="0"/>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280670"/>
                        </a:xfrm>
                        <a:prstGeom prst="rect">
                          <a:avLst/>
                        </a:prstGeom>
                        <a:solidFill>
                          <a:srgbClr val="F5FA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18.2pt;margin-top:489.65pt;width:21.35pt;height:22.1pt;z-index:-2516587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" fillcolor="#f5fafb" stroked="f">
                <w10:wrap anchorx="page" anchory="page"/>
              </v:rect>
            </w:pict>
          </mc:Fallback>
        </mc:AlternateContent>
      </w:r>
      <w:r>
        <w:rPr>
          <w:noProof/>
          <w:lang w:bidi="ar-SA"/>
        </w:rPr>
        <mc:AlternateContent>
          <mc:Choice Requires="wps">
            <w:drawing>
              <wp:anchor distT="0" distB="0" distL="114300" distR="114300" simplePos="0" relativeHeight="251657733" behindDoc="1" locked="0" layoutInCell="1" allowOverlap="1">
                <wp:simplePos x="0" y="0"/>
                <wp:positionH relativeFrom="page">
                  <wp:posOffset>4436110</wp:posOffset>
                </wp:positionH>
                <wp:positionV relativeFrom="page">
                  <wp:posOffset>4499610</wp:posOffset>
                </wp:positionV>
                <wp:extent cx="972185" cy="1493520"/>
                <wp:effectExtent l="0" t="3810" r="1905" b="0"/>
                <wp:wrapNone/>
                <wp:docPr id="1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493520"/>
                        </a:xfrm>
                        <a:prstGeom prst="rect">
                          <a:avLst/>
                        </a:prstGeom>
                        <a:solidFill>
                          <a:srgbClr val="FCFD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349.3pt;margin-top:354.3pt;width:76.55pt;height:117.6pt;z-index:-2516587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" fillcolor="#fcfdfc" stroked="f">
                <w10:wrap anchorx="page" anchory="page"/>
              </v:rect>
            </w:pict>
          </mc:Fallback>
        </mc:AlternateContent>
      </w:r>
      <w:r>
        <w:rPr>
          <w:noProof/>
          <w:lang w:bidi="ar-SA"/>
        </w:rPr>
        <mc:AlternateContent>
          <mc:Choice Requires="wps">
            <w:drawing>
              <wp:anchor distT="0" distB="0" distL="114300" distR="114300" simplePos="0" relativeHeight="251657734" behindDoc="1" locked="0" layoutInCell="1" allowOverlap="1">
                <wp:simplePos x="0" y="0"/>
                <wp:positionH relativeFrom="page">
                  <wp:posOffset>2854325</wp:posOffset>
                </wp:positionH>
                <wp:positionV relativeFrom="page">
                  <wp:posOffset>7608570</wp:posOffset>
                </wp:positionV>
                <wp:extent cx="149225" cy="198120"/>
                <wp:effectExtent l="0" t="0" r="0" b="3810"/>
                <wp:wrapNone/>
                <wp:docPr id="1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 cy="198120"/>
                        </a:xfrm>
                        <a:prstGeom prst="rect">
                          <a:avLst/>
                        </a:prstGeom>
                        <a:solidFill>
                          <a:srgbClr val="F2F7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24.75pt;margin-top:599.1pt;width:11.75pt;height:15.6pt;z-index:-2516587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" fillcolor="#f2f7f9" stroked="f">
                <w10:wrap anchorx="page" anchory="page"/>
              </v:rect>
            </w:pict>
          </mc:Fallback>
        </mc:AlternateContent>
      </w:r>
    </w:p>
    <w:p w:rsidR="002553DE" w:rsidRDefault="00CB520C">
      <w:pPr>
        <w:pStyle w:val="10"/>
        <w:framePr w:w="9758" w:h="5611" w:hRule="exact" w:wrap="none" w:vAnchor="page" w:hAnchor="page" w:x="1678" w:y="881"/>
        <w:shd w:val="clear" w:color="auto" w:fill="auto"/>
        <w:spacing w:after="0" w:line="400" w:lineRule="exact"/>
        <w:ind w:left="420"/>
      </w:pPr>
      <w:bookmarkStart w:id="3" w:name="bookmark2"/>
      <w:r>
        <w:t>Лабораторно-практическое занятие №11/1</w:t>
      </w:r>
      <w:bookmarkEnd w:id="3"/>
    </w:p>
    <w:p w:rsidR="002553DE" w:rsidRDefault="00CB520C">
      <w:pPr>
        <w:pStyle w:val="60"/>
        <w:framePr w:w="9758" w:h="5611" w:hRule="exact" w:wrap="none" w:vAnchor="page" w:hAnchor="page" w:x="167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78" w:y="881"/>
        <w:shd w:val="clear" w:color="auto" w:fill="auto"/>
        <w:spacing w:before="0" w:after="0" w:line="322" w:lineRule="exact"/>
        <w:ind w:left="460"/>
        <w:jc w:val="left"/>
      </w:pPr>
      <w:r>
        <w:t xml:space="preserve">Тема занятия: </w:t>
      </w:r>
      <w:r>
        <w:rPr>
          <w:rStyle w:val="61"/>
          <w:b/>
          <w:bCs/>
        </w:rPr>
        <w:t>«</w:t>
      </w:r>
      <w:r>
        <w:t>Устранение неисправностей тормозной системы».</w:t>
      </w:r>
    </w:p>
    <w:p w:rsidR="002553DE" w:rsidRDefault="00CB520C">
      <w:pPr>
        <w:pStyle w:val="101"/>
        <w:framePr w:w="9758" w:h="5611" w:hRule="exact" w:wrap="none" w:vAnchor="page" w:hAnchor="page" w:x="1678" w:y="881"/>
        <w:shd w:val="clear" w:color="auto" w:fill="auto"/>
        <w:ind w:left="460"/>
      </w:pPr>
      <w:r>
        <w:rPr>
          <w:rStyle w:val="102"/>
        </w:rPr>
        <w:t xml:space="preserve">Тип урока: </w:t>
      </w:r>
      <w:r>
        <w:t>Лабораторная работа.</w:t>
      </w:r>
    </w:p>
    <w:p w:rsidR="002553DE" w:rsidRDefault="00CB520C">
      <w:pPr>
        <w:pStyle w:val="101"/>
        <w:framePr w:w="9758" w:h="5611" w:hRule="exact" w:wrap="none" w:vAnchor="page" w:hAnchor="page" w:x="1678" w:y="881"/>
        <w:shd w:val="clear" w:color="auto" w:fill="auto"/>
        <w:ind w:left="46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7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тормозной системы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7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тормозной системы.</w:t>
      </w:r>
    </w:p>
    <w:p w:rsidR="002553DE" w:rsidRDefault="00CB520C">
      <w:pPr>
        <w:pStyle w:val="60"/>
        <w:framePr w:w="9758" w:h="5611" w:hRule="exact" w:wrap="none" w:vAnchor="page" w:hAnchor="page" w:x="1678" w:y="881"/>
        <w:shd w:val="clear" w:color="auto" w:fill="auto"/>
        <w:spacing w:before="0" w:after="0" w:line="317" w:lineRule="exact"/>
        <w:ind w:left="420" w:firstLine="0"/>
      </w:pPr>
      <w:r>
        <w:t>Задание на лабораторно-практическое занятие:</w:t>
      </w:r>
    </w:p>
    <w:p w:rsidR="002553DE" w:rsidRDefault="00CB520C">
      <w:pPr>
        <w:pStyle w:val="50"/>
        <w:framePr w:w="9758" w:h="5611" w:hRule="exact" w:wrap="none" w:vAnchor="page" w:hAnchor="page" w:x="1678" w:y="881"/>
        <w:numPr>
          <w:ilvl w:val="0"/>
          <w:numId w:val="7"/>
        </w:numPr>
        <w:shd w:val="clear" w:color="auto" w:fill="auto"/>
        <w:tabs>
          <w:tab w:val="left" w:pos="408"/>
        </w:tabs>
        <w:spacing w:line="317" w:lineRule="exact"/>
        <w:ind w:firstLine="0"/>
        <w:jc w:val="both"/>
      </w:pPr>
      <w:r>
        <w:t>Изучите конструкцию и техническое обслуживание тормозной системы</w:t>
      </w:r>
    </w:p>
    <w:p w:rsidR="002553DE" w:rsidRDefault="00CB520C">
      <w:pPr>
        <w:pStyle w:val="50"/>
        <w:framePr w:w="9758" w:h="5611" w:hRule="exact" w:wrap="none" w:vAnchor="page" w:hAnchor="page" w:x="1678" w:y="881"/>
        <w:numPr>
          <w:ilvl w:val="0"/>
          <w:numId w:val="7"/>
        </w:numPr>
        <w:shd w:val="clear" w:color="auto" w:fill="auto"/>
        <w:tabs>
          <w:tab w:val="left" w:pos="408"/>
        </w:tabs>
        <w:spacing w:line="317" w:lineRule="exact"/>
        <w:ind w:left="460"/>
        <w:jc w:val="left"/>
      </w:pPr>
      <w:r>
        <w:t>На основании изученного материала подготовьте отчёт в устной форме по контрольным вопросам.</w:t>
      </w:r>
    </w:p>
    <w:p w:rsidR="002553DE" w:rsidRDefault="00CB520C">
      <w:pPr>
        <w:pStyle w:val="28"/>
        <w:framePr w:wrap="none" w:vAnchor="page" w:hAnchor="page" w:x="7069" w:y="6842"/>
        <w:shd w:val="clear" w:color="auto" w:fill="auto"/>
        <w:spacing w:line="120" w:lineRule="exact"/>
      </w:pPr>
      <w:proofErr w:type="gramStart"/>
      <w:r>
        <w:rPr>
          <w:rStyle w:val="29"/>
        </w:rPr>
        <w:t xml:space="preserve">|(фМП1ЦПИ </w:t>
      </w:r>
      <w:proofErr w:type="spellStart"/>
      <w:r>
        <w:rPr>
          <w:rStyle w:val="29"/>
        </w:rPr>
        <w:t>исшиим</w:t>
      </w:r>
      <w:proofErr w:type="spellEnd"/>
      <w:proofErr w:type="gramEnd"/>
    </w:p>
    <w:p w:rsidR="002553DE" w:rsidRDefault="00BE433A">
      <w:pPr>
        <w:framePr w:wrap="none" w:vAnchor="page" w:hAnchor="page" w:x="1865" w:y="7087"/>
        <w:rPr>
          <w:sz w:val="2"/>
          <w:szCs w:val="2"/>
        </w:rPr>
      </w:pPr>
      <w:r>
        <w:rPr>
          <w:noProof/>
          <w:lang w:bidi="ar-SA"/>
        </w:rPr>
        <w:drawing>
          <wp:inline distT="0" distB="0" distL="0" distR="0">
            <wp:extent cx="6083935" cy="4161790"/>
            <wp:effectExtent l="0" t="0" r="0" b="0"/>
            <wp:docPr id="1" name="Рисунок 1" descr="C:\Users\03DE~1\AppData\Local\Temp\FineReader12.00\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3DE~1\AppData\Local\Temp\FineReader12.00\media\image3.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3935" cy="4161790"/>
                    </a:xfrm>
                    <a:prstGeom prst="rect">
                      <a:avLst/>
                    </a:prstGeom>
                    <a:noFill/>
                    <a:ln>
                      <a:noFill/>
                    </a:ln>
                  </pic:spPr>
                </pic:pic>
              </a:graphicData>
            </a:graphic>
          </wp:inline>
        </w:drawing>
      </w:r>
    </w:p>
    <w:p w:rsidR="002553DE" w:rsidRDefault="00CB520C">
      <w:pPr>
        <w:pStyle w:val="2b"/>
        <w:framePr w:w="8174" w:h="1011" w:hRule="exact" w:wrap="none" w:vAnchor="page" w:hAnchor="page" w:x="2067" w:y="14312"/>
        <w:shd w:val="clear" w:color="auto" w:fill="auto"/>
        <w:ind w:left="2820"/>
      </w:pPr>
      <w:r>
        <w:t>Контрольные вопросы:</w:t>
      </w:r>
    </w:p>
    <w:p w:rsidR="002553DE" w:rsidRDefault="00CB520C">
      <w:pPr>
        <w:pStyle w:val="a7"/>
        <w:framePr w:w="8174" w:h="1011" w:hRule="exact" w:wrap="none" w:vAnchor="page" w:hAnchor="page" w:x="2067" w:y="14312"/>
        <w:shd w:val="clear" w:color="auto" w:fill="auto"/>
      </w:pPr>
      <w:r>
        <w:t>1. Расскажите о возможных неисправностях и способах устранения</w:t>
      </w:r>
    </w:p>
    <w:p w:rsidR="002553DE" w:rsidRDefault="00CB520C">
      <w:pPr>
        <w:pStyle w:val="a7"/>
        <w:framePr w:w="8174" w:h="1011" w:hRule="exact" w:wrap="none" w:vAnchor="page" w:hAnchor="page" w:x="2067" w:y="14312"/>
        <w:shd w:val="clear" w:color="auto" w:fill="auto"/>
        <w:ind w:left="360"/>
      </w:pPr>
      <w:r>
        <w:t xml:space="preserve">неисправностей рабочей тормозной системы с </w:t>
      </w:r>
      <w:proofErr w:type="spellStart"/>
      <w:r>
        <w:t>пневмоприводом</w:t>
      </w:r>
      <w:proofErr w:type="spellEnd"/>
      <w:r>
        <w:t>.</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5" behindDoc="1" locked="0" layoutInCell="1" allowOverlap="1">
                <wp:simplePos x="0" y="0"/>
                <wp:positionH relativeFrom="page">
                  <wp:posOffset>1796415</wp:posOffset>
                </wp:positionH>
                <wp:positionV relativeFrom="page">
                  <wp:posOffset>7343140</wp:posOffset>
                </wp:positionV>
                <wp:extent cx="362585" cy="182880"/>
                <wp:effectExtent l="0" t="0" r="3175" b="0"/>
                <wp:wrapNone/>
                <wp:docPr id="1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585" cy="182880"/>
                        </a:xfrm>
                        <a:prstGeom prst="rect">
                          <a:avLst/>
                        </a:prstGeom>
                        <a:solidFill>
                          <a:srgbClr val="F9A81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41.45pt;margin-top:578.2pt;width:28.55pt;height:14.4pt;z-index:-2516587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" fillcolor="#f9a814" stroked="f">
                <w10:wrap anchorx="page" anchory="page"/>
              </v:rect>
            </w:pict>
          </mc:Fallback>
        </mc:AlternateContent>
      </w:r>
    </w:p>
    <w:p w:rsidR="002553DE" w:rsidRDefault="00CB520C">
      <w:pPr>
        <w:pStyle w:val="10"/>
        <w:framePr w:w="9758" w:h="5611" w:hRule="exact" w:wrap="none" w:vAnchor="page" w:hAnchor="page" w:x="1678" w:y="881"/>
        <w:shd w:val="clear" w:color="auto" w:fill="auto"/>
        <w:spacing w:after="0" w:line="400" w:lineRule="exact"/>
        <w:ind w:left="440"/>
      </w:pPr>
      <w:bookmarkStart w:id="4" w:name="bookmark3"/>
      <w:r>
        <w:t>Лабораторно-практическое занятие №11/2</w:t>
      </w:r>
      <w:bookmarkEnd w:id="4"/>
    </w:p>
    <w:p w:rsidR="002553DE" w:rsidRDefault="00CB520C">
      <w:pPr>
        <w:pStyle w:val="60"/>
        <w:framePr w:w="9758" w:h="5611" w:hRule="exact" w:wrap="none" w:vAnchor="page" w:hAnchor="page" w:x="167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78" w:y="881"/>
        <w:shd w:val="clear" w:color="auto" w:fill="auto"/>
        <w:spacing w:before="0" w:after="0" w:line="322" w:lineRule="exact"/>
        <w:ind w:firstLine="0"/>
        <w:jc w:val="left"/>
      </w:pPr>
      <w:r>
        <w:t xml:space="preserve">Тема занятия: </w:t>
      </w:r>
      <w:r>
        <w:rPr>
          <w:rStyle w:val="61"/>
          <w:b/>
          <w:bCs/>
        </w:rPr>
        <w:t>«</w:t>
      </w:r>
      <w:r>
        <w:t>Устранение неисправностей рулевого управления».</w:t>
      </w:r>
    </w:p>
    <w:p w:rsidR="002553DE" w:rsidRDefault="00CB520C">
      <w:pPr>
        <w:pStyle w:val="101"/>
        <w:framePr w:w="9758" w:h="5611" w:hRule="exact" w:wrap="none" w:vAnchor="page" w:hAnchor="page" w:x="1678" w:y="881"/>
        <w:shd w:val="clear" w:color="auto" w:fill="auto"/>
        <w:ind w:firstLine="0"/>
      </w:pPr>
      <w:r>
        <w:rPr>
          <w:rStyle w:val="102"/>
        </w:rPr>
        <w:t xml:space="preserve">Тип урока: </w:t>
      </w:r>
      <w:r>
        <w:t>Лабораторная работа.</w:t>
      </w:r>
    </w:p>
    <w:p w:rsidR="002553DE" w:rsidRDefault="00CB520C">
      <w:pPr>
        <w:pStyle w:val="101"/>
        <w:framePr w:w="9758" w:h="5611" w:hRule="exact" w:wrap="none" w:vAnchor="page" w:hAnchor="page" w:x="1678"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7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рулевого управления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7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рулевого управления.</w:t>
      </w:r>
    </w:p>
    <w:p w:rsidR="002553DE" w:rsidRDefault="00CB520C">
      <w:pPr>
        <w:pStyle w:val="60"/>
        <w:framePr w:w="9758" w:h="5611" w:hRule="exact" w:wrap="none" w:vAnchor="page" w:hAnchor="page" w:x="1678" w:y="881"/>
        <w:shd w:val="clear" w:color="auto" w:fill="auto"/>
        <w:spacing w:before="0" w:after="0" w:line="317" w:lineRule="exact"/>
        <w:ind w:left="440" w:firstLine="0"/>
      </w:pPr>
      <w:r>
        <w:t>Задание на лабораторно-практическое занятие:</w:t>
      </w:r>
    </w:p>
    <w:p w:rsidR="002553DE" w:rsidRDefault="00CB520C">
      <w:pPr>
        <w:pStyle w:val="50"/>
        <w:framePr w:w="9758" w:h="5611" w:hRule="exact" w:wrap="none" w:vAnchor="page" w:hAnchor="page" w:x="1678" w:y="881"/>
        <w:numPr>
          <w:ilvl w:val="0"/>
          <w:numId w:val="8"/>
        </w:numPr>
        <w:shd w:val="clear" w:color="auto" w:fill="auto"/>
        <w:tabs>
          <w:tab w:val="left" w:pos="349"/>
        </w:tabs>
        <w:spacing w:line="317" w:lineRule="exact"/>
        <w:ind w:firstLine="0"/>
        <w:jc w:val="both"/>
      </w:pPr>
      <w:r>
        <w:t>Изучите конструкцию и техническое обслуживание рулевого управления</w:t>
      </w:r>
    </w:p>
    <w:p w:rsidR="002553DE" w:rsidRDefault="00CB520C">
      <w:pPr>
        <w:pStyle w:val="50"/>
        <w:framePr w:w="9758" w:h="5611" w:hRule="exact" w:wrap="none" w:vAnchor="page" w:hAnchor="page" w:x="1678" w:y="881"/>
        <w:numPr>
          <w:ilvl w:val="0"/>
          <w:numId w:val="8"/>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CB520C">
      <w:pPr>
        <w:pStyle w:val="a9"/>
        <w:framePr w:wrap="none" w:vAnchor="page" w:hAnchor="page" w:x="7381" w:y="7192"/>
        <w:shd w:val="clear" w:color="auto" w:fill="auto"/>
        <w:spacing w:line="90" w:lineRule="exact"/>
      </w:pPr>
      <w:r>
        <w:rPr>
          <w:rStyle w:val="Constantia0pt"/>
        </w:rPr>
        <w:t>&lt;ТЫ</w:t>
      </w:r>
      <w:r>
        <w:rPr>
          <w:rStyle w:val="aa"/>
        </w:rPr>
        <w:t xml:space="preserve"> </w:t>
      </w:r>
      <w:proofErr w:type="spellStart"/>
      <w:r>
        <w:rPr>
          <w:rStyle w:val="aa"/>
        </w:rPr>
        <w:t>пдфспх</w:t>
      </w:r>
      <w:proofErr w:type="spellEnd"/>
      <w:proofErr w:type="gramStart"/>
      <w:r>
        <w:rPr>
          <w:rStyle w:val="aa"/>
        </w:rPr>
        <w:t xml:space="preserve"> И</w:t>
      </w:r>
      <w:proofErr w:type="gramEnd"/>
      <w:r>
        <w:rPr>
          <w:rStyle w:val="aa"/>
        </w:rPr>
        <w:t xml:space="preserve"> «1ГТГ.10</w:t>
      </w:r>
    </w:p>
    <w:p w:rsidR="002553DE" w:rsidRDefault="00BE433A">
      <w:pPr>
        <w:framePr w:wrap="none" w:vAnchor="page" w:hAnchor="page" w:x="2009" w:y="7384"/>
        <w:rPr>
          <w:sz w:val="2"/>
          <w:szCs w:val="2"/>
        </w:rPr>
      </w:pPr>
      <w:r>
        <w:rPr>
          <w:noProof/>
          <w:lang w:bidi="ar-SA"/>
        </w:rPr>
        <w:drawing>
          <wp:inline distT="0" distB="0" distL="0" distR="0">
            <wp:extent cx="5652135" cy="4154170"/>
            <wp:effectExtent l="0" t="0" r="5715" b="0"/>
            <wp:docPr id="2" name="Рисунок 2" descr="C:\Users\03DE~1\AppData\Local\Temp\FineReader12.00\media\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3DE~1\AppData\Local\Temp\FineReader12.00\media\image4.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52135" cy="4154170"/>
                    </a:xfrm>
                    <a:prstGeom prst="rect">
                      <a:avLst/>
                    </a:prstGeom>
                    <a:noFill/>
                    <a:ln>
                      <a:noFill/>
                    </a:ln>
                  </pic:spPr>
                </pic:pic>
              </a:graphicData>
            </a:graphic>
          </wp:inline>
        </w:drawing>
      </w:r>
    </w:p>
    <w:p w:rsidR="002553DE" w:rsidRDefault="00CB520C">
      <w:pPr>
        <w:pStyle w:val="2b"/>
        <w:framePr w:w="8054" w:h="1007" w:hRule="exact" w:wrap="none" w:vAnchor="page" w:hAnchor="page" w:x="2105" w:y="14312"/>
        <w:shd w:val="clear" w:color="auto" w:fill="auto"/>
        <w:ind w:left="2780"/>
      </w:pPr>
      <w:r>
        <w:t>Контрольные вопросы:</w:t>
      </w:r>
    </w:p>
    <w:p w:rsidR="002553DE" w:rsidRDefault="00CB520C">
      <w:pPr>
        <w:pStyle w:val="a7"/>
        <w:framePr w:w="8054" w:h="1007" w:hRule="exact" w:wrap="none" w:vAnchor="page" w:hAnchor="page" w:x="2105" w:y="14312"/>
        <w:shd w:val="clear" w:color="auto" w:fill="auto"/>
      </w:pPr>
      <w:r>
        <w:t>1.Расскажите о возможных неисправностях и способах устранения</w:t>
      </w:r>
    </w:p>
    <w:p w:rsidR="002553DE" w:rsidRDefault="00CB520C">
      <w:pPr>
        <w:pStyle w:val="a7"/>
        <w:framePr w:w="8054" w:h="1007" w:hRule="exact" w:wrap="none" w:vAnchor="page" w:hAnchor="page" w:x="2105" w:y="14312"/>
        <w:shd w:val="clear" w:color="auto" w:fill="auto"/>
      </w:pPr>
      <w:r>
        <w:t>неисправностей рулевого управления с механизмом «винт-гайка».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10"/>
        <w:framePr w:w="9758" w:h="5611" w:hRule="exact" w:wrap="none" w:vAnchor="page" w:hAnchor="page" w:x="1638" w:y="881"/>
        <w:shd w:val="clear" w:color="auto" w:fill="auto"/>
        <w:spacing w:after="0" w:line="400" w:lineRule="exact"/>
        <w:ind w:left="420"/>
      </w:pPr>
      <w:bookmarkStart w:id="5" w:name="bookmark4"/>
      <w:r>
        <w:lastRenderedPageBreak/>
        <w:t>Лабораторно-практическое занятие №11/3</w:t>
      </w:r>
      <w:bookmarkEnd w:id="5"/>
    </w:p>
    <w:p w:rsidR="002553DE" w:rsidRDefault="00CB520C">
      <w:pPr>
        <w:pStyle w:val="60"/>
        <w:framePr w:w="9758" w:h="5611" w:hRule="exact" w:wrap="none" w:vAnchor="page" w:hAnchor="page" w:x="1638"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758" w:h="5611" w:hRule="exact" w:wrap="none" w:vAnchor="page" w:hAnchor="page" w:x="1638" w:y="881"/>
        <w:shd w:val="clear" w:color="auto" w:fill="auto"/>
        <w:spacing w:before="0" w:after="0" w:line="322" w:lineRule="exact"/>
        <w:ind w:firstLine="0"/>
        <w:jc w:val="left"/>
      </w:pPr>
      <w:r>
        <w:t xml:space="preserve">Тема занятия: </w:t>
      </w:r>
      <w:r>
        <w:rPr>
          <w:rStyle w:val="61"/>
          <w:b/>
          <w:bCs/>
        </w:rPr>
        <w:t>«</w:t>
      </w:r>
      <w:r>
        <w:t>Устранение неисправностей ведущего моста».</w:t>
      </w:r>
    </w:p>
    <w:p w:rsidR="002553DE" w:rsidRDefault="00CB520C">
      <w:pPr>
        <w:pStyle w:val="101"/>
        <w:framePr w:w="9758" w:h="5611" w:hRule="exact" w:wrap="none" w:vAnchor="page" w:hAnchor="page" w:x="1638" w:y="881"/>
        <w:shd w:val="clear" w:color="auto" w:fill="auto"/>
        <w:ind w:firstLine="0"/>
      </w:pPr>
      <w:r>
        <w:rPr>
          <w:rStyle w:val="102"/>
        </w:rPr>
        <w:t xml:space="preserve">Тип урока: </w:t>
      </w:r>
      <w:r>
        <w:t>Лабораторная работа.</w:t>
      </w:r>
    </w:p>
    <w:p w:rsidR="002553DE" w:rsidRDefault="00CB520C">
      <w:pPr>
        <w:pStyle w:val="101"/>
        <w:framePr w:w="9758" w:h="5611" w:hRule="exact" w:wrap="none" w:vAnchor="page" w:hAnchor="page" w:x="1638"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758" w:h="5611" w:hRule="exact" w:wrap="none" w:vAnchor="page" w:hAnchor="page" w:x="1638"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ведущего моста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758" w:h="5611" w:hRule="exact" w:wrap="none" w:vAnchor="page" w:hAnchor="page" w:x="1638"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ведущего моста.</w:t>
      </w:r>
    </w:p>
    <w:p w:rsidR="002553DE" w:rsidRDefault="00CB520C">
      <w:pPr>
        <w:pStyle w:val="60"/>
        <w:framePr w:w="9758" w:h="5611" w:hRule="exact" w:wrap="none" w:vAnchor="page" w:hAnchor="page" w:x="1638" w:y="881"/>
        <w:shd w:val="clear" w:color="auto" w:fill="auto"/>
        <w:spacing w:before="0" w:after="0" w:line="317" w:lineRule="exact"/>
        <w:ind w:left="420" w:firstLine="0"/>
      </w:pPr>
      <w:r>
        <w:t>Задание на лабораторно-практическое занятие:</w:t>
      </w:r>
    </w:p>
    <w:p w:rsidR="002553DE" w:rsidRDefault="00CB520C">
      <w:pPr>
        <w:pStyle w:val="50"/>
        <w:framePr w:w="9758" w:h="5611" w:hRule="exact" w:wrap="none" w:vAnchor="page" w:hAnchor="page" w:x="1638" w:y="881"/>
        <w:numPr>
          <w:ilvl w:val="0"/>
          <w:numId w:val="9"/>
        </w:numPr>
        <w:shd w:val="clear" w:color="auto" w:fill="auto"/>
        <w:tabs>
          <w:tab w:val="left" w:pos="349"/>
        </w:tabs>
        <w:spacing w:line="317" w:lineRule="exact"/>
        <w:ind w:firstLine="0"/>
        <w:jc w:val="both"/>
      </w:pPr>
      <w:r>
        <w:t>Изучите конструкцию и техническое обслуживание ведущего моста</w:t>
      </w:r>
    </w:p>
    <w:p w:rsidR="002553DE" w:rsidRDefault="00CB520C">
      <w:pPr>
        <w:pStyle w:val="50"/>
        <w:framePr w:w="9758" w:h="5611" w:hRule="exact" w:wrap="none" w:vAnchor="page" w:hAnchor="page" w:x="1638" w:y="881"/>
        <w:numPr>
          <w:ilvl w:val="0"/>
          <w:numId w:val="9"/>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BE433A">
      <w:pPr>
        <w:framePr w:wrap="none" w:vAnchor="page" w:hAnchor="page" w:x="1786" w:y="7101"/>
        <w:rPr>
          <w:sz w:val="2"/>
          <w:szCs w:val="2"/>
        </w:rPr>
      </w:pPr>
      <w:r>
        <w:rPr>
          <w:noProof/>
          <w:lang w:bidi="ar-SA"/>
        </w:rPr>
        <w:drawing>
          <wp:inline distT="0" distB="0" distL="0" distR="0">
            <wp:extent cx="5788660" cy="4507230"/>
            <wp:effectExtent l="0" t="0" r="2540" b="7620"/>
            <wp:docPr id="3" name="Рисунок 3" descr="C:\Users\03DE~1\AppData\Local\Temp\FineReader12.00\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3DE~1\AppData\Local\Temp\FineReader12.00\media\image5.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8660" cy="4507230"/>
                    </a:xfrm>
                    <a:prstGeom prst="rect">
                      <a:avLst/>
                    </a:prstGeom>
                    <a:noFill/>
                    <a:ln>
                      <a:noFill/>
                    </a:ln>
                  </pic:spPr>
                </pic:pic>
              </a:graphicData>
            </a:graphic>
          </wp:inline>
        </w:drawing>
      </w:r>
    </w:p>
    <w:p w:rsidR="002553DE" w:rsidRDefault="00CB520C">
      <w:pPr>
        <w:pStyle w:val="2b"/>
        <w:framePr w:w="8054" w:h="1016" w:hRule="exact" w:wrap="none" w:vAnchor="page" w:hAnchor="page" w:x="2065" w:y="14169"/>
        <w:shd w:val="clear" w:color="auto" w:fill="auto"/>
        <w:spacing w:line="322" w:lineRule="exact"/>
        <w:ind w:left="2780"/>
      </w:pPr>
      <w:r>
        <w:t>Контрольные вопросы:</w:t>
      </w:r>
    </w:p>
    <w:p w:rsidR="002553DE" w:rsidRDefault="00CB520C">
      <w:pPr>
        <w:pStyle w:val="a7"/>
        <w:framePr w:w="8054" w:h="1016" w:hRule="exact" w:wrap="none" w:vAnchor="page" w:hAnchor="page" w:x="2065" w:y="14169"/>
        <w:shd w:val="clear" w:color="auto" w:fill="auto"/>
        <w:spacing w:line="322" w:lineRule="exact"/>
      </w:pPr>
      <w:r>
        <w:t>1.Расскажите о возможных неисправностях и способах устранения</w:t>
      </w:r>
    </w:p>
    <w:p w:rsidR="002553DE" w:rsidRDefault="00CB520C">
      <w:pPr>
        <w:pStyle w:val="a7"/>
        <w:framePr w:w="8054" w:h="1016" w:hRule="exact" w:wrap="none" w:vAnchor="page" w:hAnchor="page" w:x="2065" w:y="14169"/>
        <w:shd w:val="clear" w:color="auto" w:fill="auto"/>
        <w:spacing w:line="322" w:lineRule="exact"/>
      </w:pPr>
      <w:r>
        <w:t>неисправностей ведущего моста.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6" behindDoc="1" locked="0" layoutInCell="1" allowOverlap="1">
                <wp:simplePos x="0" y="0"/>
                <wp:positionH relativeFrom="page">
                  <wp:posOffset>6004560</wp:posOffset>
                </wp:positionH>
                <wp:positionV relativeFrom="page">
                  <wp:posOffset>7178675</wp:posOffset>
                </wp:positionV>
                <wp:extent cx="243840" cy="158750"/>
                <wp:effectExtent l="3810" t="0" r="0" b="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840" cy="158750"/>
                        </a:xfrm>
                        <a:prstGeom prst="rect">
                          <a:avLst/>
                        </a:prstGeom>
                        <a:solidFill>
                          <a:srgbClr val="57898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472.8pt;margin-top:565.25pt;width:19.2pt;height:12.5pt;z-index:-251658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" fillcolor="#578987" stroked="f">
                <w10:wrap anchorx="page" anchory="page"/>
              </v:rect>
            </w:pict>
          </mc:Fallback>
        </mc:AlternateContent>
      </w:r>
      <w:r>
        <w:rPr>
          <w:noProof/>
          <w:lang w:bidi="ar-SA"/>
        </w:rPr>
        <mc:AlternateContent>
          <mc:Choice Requires="wps">
            <w:drawing>
              <wp:anchor distT="0" distB="0" distL="114300" distR="114300" simplePos="0" relativeHeight="251657737" behindDoc="1" locked="0" layoutInCell="1" allowOverlap="1">
                <wp:simplePos x="0" y="0"/>
                <wp:positionH relativeFrom="page">
                  <wp:posOffset>5635625</wp:posOffset>
                </wp:positionH>
                <wp:positionV relativeFrom="page">
                  <wp:posOffset>7190740</wp:posOffset>
                </wp:positionV>
                <wp:extent cx="259080" cy="213360"/>
                <wp:effectExtent l="0" t="0" r="127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13360"/>
                        </a:xfrm>
                        <a:prstGeom prst="rect">
                          <a:avLst/>
                        </a:prstGeom>
                        <a:solidFill>
                          <a:srgbClr val="F6F9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43.75pt;margin-top:566.2pt;width:20.4pt;height:16.8pt;z-index:-2516587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" fillcolor="#f6f9fb" stroked="f">
                <w10:wrap anchorx="page" anchory="page"/>
              </v:rect>
            </w:pict>
          </mc:Fallback>
        </mc:AlternateContent>
      </w:r>
    </w:p>
    <w:p w:rsidR="002553DE" w:rsidRDefault="00CB520C">
      <w:pPr>
        <w:pStyle w:val="10"/>
        <w:framePr w:w="9595" w:h="6254" w:hRule="exact" w:wrap="none" w:vAnchor="page" w:hAnchor="page" w:x="1719" w:y="881"/>
        <w:shd w:val="clear" w:color="auto" w:fill="auto"/>
        <w:spacing w:after="0" w:line="400" w:lineRule="exact"/>
        <w:ind w:left="280"/>
      </w:pPr>
      <w:bookmarkStart w:id="6" w:name="bookmark5"/>
      <w:r>
        <w:t>Лабораторно-практическое занятие №11/4</w:t>
      </w:r>
      <w:bookmarkEnd w:id="6"/>
    </w:p>
    <w:p w:rsidR="002553DE" w:rsidRDefault="00CB520C">
      <w:pPr>
        <w:pStyle w:val="60"/>
        <w:framePr w:w="9595" w:h="6254" w:hRule="exact" w:wrap="none" w:vAnchor="page" w:hAnchor="page" w:x="1719" w:y="881"/>
        <w:shd w:val="clear" w:color="auto" w:fill="auto"/>
        <w:spacing w:before="0" w:after="0" w:line="322" w:lineRule="exact"/>
        <w:ind w:firstLine="0"/>
        <w:jc w:val="left"/>
      </w:pPr>
      <w:r>
        <w:t>Тема 5: «Устройство и техническое обслуживание транспортных средств категории «С» как объектов управления»</w:t>
      </w:r>
    </w:p>
    <w:p w:rsidR="002553DE" w:rsidRDefault="00CB520C">
      <w:pPr>
        <w:pStyle w:val="60"/>
        <w:framePr w:w="9595" w:h="6254" w:hRule="exact" w:wrap="none" w:vAnchor="page" w:hAnchor="page" w:x="1719" w:y="881"/>
        <w:shd w:val="clear" w:color="auto" w:fill="auto"/>
        <w:spacing w:before="0" w:after="0" w:line="322" w:lineRule="exact"/>
        <w:ind w:firstLine="0"/>
        <w:jc w:val="left"/>
      </w:pPr>
      <w:r>
        <w:t xml:space="preserve">Тема занятия: </w:t>
      </w:r>
      <w:r>
        <w:rPr>
          <w:rStyle w:val="61"/>
          <w:b/>
          <w:bCs/>
        </w:rPr>
        <w:t>«</w:t>
      </w:r>
      <w:r>
        <w:t>Устранение неисправностей стартера и аккумуляторной батареи».</w:t>
      </w:r>
    </w:p>
    <w:p w:rsidR="002553DE" w:rsidRDefault="00CB520C">
      <w:pPr>
        <w:pStyle w:val="101"/>
        <w:framePr w:w="9595" w:h="6254" w:hRule="exact" w:wrap="none" w:vAnchor="page" w:hAnchor="page" w:x="1719" w:y="881"/>
        <w:shd w:val="clear" w:color="auto" w:fill="auto"/>
        <w:ind w:firstLine="0"/>
      </w:pPr>
      <w:r>
        <w:rPr>
          <w:rStyle w:val="102"/>
        </w:rPr>
        <w:t xml:space="preserve">Тип урока: </w:t>
      </w:r>
      <w:r>
        <w:t>Лабораторная работа.</w:t>
      </w:r>
    </w:p>
    <w:p w:rsidR="002553DE" w:rsidRDefault="00CB520C">
      <w:pPr>
        <w:pStyle w:val="101"/>
        <w:framePr w:w="9595" w:h="6254" w:hRule="exact" w:wrap="none" w:vAnchor="page" w:hAnchor="page" w:x="1719" w:y="881"/>
        <w:shd w:val="clear" w:color="auto" w:fill="auto"/>
        <w:ind w:firstLine="0"/>
      </w:pPr>
      <w:r>
        <w:rPr>
          <w:rStyle w:val="102"/>
        </w:rPr>
        <w:t xml:space="preserve">Вид занятия: </w:t>
      </w:r>
      <w:r>
        <w:t>Урок применения знаний и умений.</w:t>
      </w:r>
    </w:p>
    <w:p w:rsidR="002553DE" w:rsidRDefault="00CB520C">
      <w:pPr>
        <w:pStyle w:val="101"/>
        <w:framePr w:w="9595" w:h="6254" w:hRule="exact" w:wrap="none" w:vAnchor="page" w:hAnchor="page" w:x="1719" w:y="881"/>
        <w:shd w:val="clear" w:color="auto" w:fill="auto"/>
        <w:ind w:firstLine="0"/>
      </w:pPr>
      <w:r>
        <w:rPr>
          <w:rStyle w:val="102"/>
        </w:rPr>
        <w:t>Цель занятия</w:t>
      </w:r>
      <w:r>
        <w:rPr>
          <w:rStyle w:val="103"/>
        </w:rPr>
        <w:t xml:space="preserve">: </w:t>
      </w:r>
      <w:r>
        <w:t>Формирование у обучающихся знаний по устранению неисправностей стартера и аккумуляторной батареи для овладения основным видом профессиональной деятельности и соответствующими профессиональными компетенциями</w:t>
      </w:r>
    </w:p>
    <w:p w:rsidR="002553DE" w:rsidRDefault="00CB520C">
      <w:pPr>
        <w:pStyle w:val="101"/>
        <w:framePr w:w="9595" w:h="6254" w:hRule="exact" w:wrap="none" w:vAnchor="page" w:hAnchor="page" w:x="1719" w:y="881"/>
        <w:shd w:val="clear" w:color="auto" w:fill="auto"/>
        <w:spacing w:after="304"/>
        <w:ind w:firstLine="0"/>
      </w:pPr>
      <w:r>
        <w:rPr>
          <w:rStyle w:val="102"/>
        </w:rPr>
        <w:t xml:space="preserve">Задача занятия: </w:t>
      </w:r>
      <w:r>
        <w:t>Изучить возможные неисправности и способы устранения неисправностей стартера и аккумуляторной батареи.</w:t>
      </w:r>
    </w:p>
    <w:p w:rsidR="002553DE" w:rsidRDefault="00CB520C">
      <w:pPr>
        <w:pStyle w:val="60"/>
        <w:framePr w:w="9595" w:h="6254" w:hRule="exact" w:wrap="none" w:vAnchor="page" w:hAnchor="page" w:x="1719" w:y="881"/>
        <w:shd w:val="clear" w:color="auto" w:fill="auto"/>
        <w:spacing w:before="0" w:after="0" w:line="317" w:lineRule="exact"/>
        <w:ind w:left="280" w:firstLine="0"/>
      </w:pPr>
      <w:r>
        <w:t>Задание на лабораторно-практическое занятие:</w:t>
      </w:r>
    </w:p>
    <w:p w:rsidR="002553DE" w:rsidRDefault="00CB520C">
      <w:pPr>
        <w:pStyle w:val="50"/>
        <w:framePr w:w="9595" w:h="6254" w:hRule="exact" w:wrap="none" w:vAnchor="page" w:hAnchor="page" w:x="1719" w:y="881"/>
        <w:numPr>
          <w:ilvl w:val="0"/>
          <w:numId w:val="10"/>
        </w:numPr>
        <w:shd w:val="clear" w:color="auto" w:fill="auto"/>
        <w:tabs>
          <w:tab w:val="left" w:pos="373"/>
        </w:tabs>
        <w:spacing w:line="317" w:lineRule="exact"/>
        <w:ind w:firstLine="0"/>
        <w:jc w:val="left"/>
      </w:pPr>
      <w:r>
        <w:t>Изучите конструкцию и техническое обслуживание стартера и аккумуляторной батареи</w:t>
      </w:r>
    </w:p>
    <w:p w:rsidR="002553DE" w:rsidRDefault="00CB520C">
      <w:pPr>
        <w:pStyle w:val="50"/>
        <w:framePr w:w="9595" w:h="6254" w:hRule="exact" w:wrap="none" w:vAnchor="page" w:hAnchor="page" w:x="1719" w:y="881"/>
        <w:numPr>
          <w:ilvl w:val="0"/>
          <w:numId w:val="10"/>
        </w:numPr>
        <w:shd w:val="clear" w:color="auto" w:fill="auto"/>
        <w:tabs>
          <w:tab w:val="left" w:pos="378"/>
        </w:tabs>
        <w:spacing w:line="317" w:lineRule="exact"/>
        <w:ind w:firstLine="0"/>
        <w:jc w:val="left"/>
      </w:pPr>
      <w:r>
        <w:t>На основании изученного материала подготовьте отчёт в устной форме по контрольным вопросам.</w:t>
      </w:r>
    </w:p>
    <w:p w:rsidR="002553DE" w:rsidRDefault="00BE433A">
      <w:pPr>
        <w:framePr w:wrap="none" w:vAnchor="page" w:hAnchor="page" w:x="1767" w:y="7749"/>
        <w:rPr>
          <w:sz w:val="2"/>
          <w:szCs w:val="2"/>
        </w:rPr>
      </w:pPr>
      <w:r>
        <w:rPr>
          <w:noProof/>
          <w:lang w:bidi="ar-SA"/>
        </w:rPr>
        <w:drawing>
          <wp:inline distT="0" distB="0" distL="0" distR="0">
            <wp:extent cx="6069330" cy="3722370"/>
            <wp:effectExtent l="0" t="0" r="7620" b="0"/>
            <wp:docPr id="4" name="Рисунок 4" descr="C:\Users\03DE~1\AppData\Local\Temp\FineReader12.00\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3DE~1\AppData\Local\Temp\FineReader12.00\media\image6.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69330" cy="3722370"/>
                    </a:xfrm>
                    <a:prstGeom prst="rect">
                      <a:avLst/>
                    </a:prstGeom>
                    <a:noFill/>
                    <a:ln>
                      <a:noFill/>
                    </a:ln>
                  </pic:spPr>
                </pic:pic>
              </a:graphicData>
            </a:graphic>
          </wp:inline>
        </w:drawing>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framePr w:wrap="none" w:vAnchor="page" w:hAnchor="page" w:x="1726" w:y="851"/>
        <w:rPr>
          <w:sz w:val="2"/>
          <w:szCs w:val="2"/>
        </w:rPr>
      </w:pPr>
      <w:r>
        <w:rPr>
          <w:noProof/>
          <w:lang w:bidi="ar-SA"/>
        </w:rPr>
        <w:lastRenderedPageBreak/>
        <w:drawing>
          <wp:inline distT="0" distB="0" distL="0" distR="0">
            <wp:extent cx="6213475" cy="3491865"/>
            <wp:effectExtent l="0" t="0" r="0" b="0"/>
            <wp:docPr id="5" name="Рисунок 5" descr="C:\Users\03DE~1\AppData\Local\Temp\FineReader12.00\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3DE~1\AppData\Local\Temp\FineReader12.00\media\image7.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3475" cy="3491865"/>
                    </a:xfrm>
                    <a:prstGeom prst="rect">
                      <a:avLst/>
                    </a:prstGeom>
                    <a:noFill/>
                    <a:ln>
                      <a:noFill/>
                    </a:ln>
                  </pic:spPr>
                </pic:pic>
              </a:graphicData>
            </a:graphic>
          </wp:inline>
        </w:drawing>
      </w:r>
    </w:p>
    <w:p w:rsidR="002553DE" w:rsidRDefault="00CB520C">
      <w:pPr>
        <w:pStyle w:val="60"/>
        <w:framePr w:w="9595" w:h="1651" w:hRule="exact" w:wrap="none" w:vAnchor="page" w:hAnchor="page" w:x="1678" w:y="9867"/>
        <w:shd w:val="clear" w:color="auto" w:fill="auto"/>
        <w:spacing w:before="0" w:after="0" w:line="317" w:lineRule="exact"/>
        <w:ind w:left="220" w:firstLine="0"/>
      </w:pPr>
      <w:r>
        <w:t>Контрольные вопросы:</w:t>
      </w:r>
    </w:p>
    <w:p w:rsidR="002553DE" w:rsidRDefault="00CB520C">
      <w:pPr>
        <w:pStyle w:val="50"/>
        <w:framePr w:w="9595" w:h="1651" w:hRule="exact" w:wrap="none" w:vAnchor="page" w:hAnchor="page" w:x="1678" w:y="9867"/>
        <w:numPr>
          <w:ilvl w:val="0"/>
          <w:numId w:val="11"/>
        </w:numPr>
        <w:shd w:val="clear" w:color="auto" w:fill="auto"/>
        <w:tabs>
          <w:tab w:val="left" w:pos="838"/>
        </w:tabs>
        <w:spacing w:line="317" w:lineRule="exact"/>
        <w:ind w:left="460" w:firstLine="0"/>
        <w:jc w:val="left"/>
      </w:pPr>
      <w:r>
        <w:t>Расскажите о возможных неисправностях и способах устранения неисправностей стартера</w:t>
      </w:r>
    </w:p>
    <w:p w:rsidR="002553DE" w:rsidRDefault="00CB520C">
      <w:pPr>
        <w:pStyle w:val="50"/>
        <w:framePr w:w="9595" w:h="1651" w:hRule="exact" w:wrap="none" w:vAnchor="page" w:hAnchor="page" w:x="1678" w:y="9867"/>
        <w:numPr>
          <w:ilvl w:val="0"/>
          <w:numId w:val="11"/>
        </w:numPr>
        <w:shd w:val="clear" w:color="auto" w:fill="auto"/>
        <w:tabs>
          <w:tab w:val="left" w:pos="838"/>
        </w:tabs>
        <w:spacing w:line="317" w:lineRule="exact"/>
        <w:ind w:left="460" w:firstLine="0"/>
        <w:jc w:val="left"/>
      </w:pPr>
      <w:r>
        <w:t>Расскажите о возможных неисправностях и способах устранения неисправностей аккумуляторной батареи.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365" w:h="609" w:hRule="exact" w:wrap="none" w:vAnchor="page" w:hAnchor="page" w:x="1691" w:y="852"/>
        <w:shd w:val="clear" w:color="auto" w:fill="auto"/>
        <w:spacing w:after="43" w:line="240" w:lineRule="exact"/>
        <w:ind w:left="160"/>
      </w:pPr>
      <w:bookmarkStart w:id="7" w:name="bookmark6"/>
      <w:r>
        <w:lastRenderedPageBreak/>
        <w:t>Вопросы к устному опросу по теме «Рабочее место водителя грузового автомобиля,</w:t>
      </w:r>
      <w:bookmarkEnd w:id="7"/>
    </w:p>
    <w:p w:rsidR="002553DE" w:rsidRDefault="00CB520C">
      <w:pPr>
        <w:pStyle w:val="30"/>
        <w:framePr w:w="9365" w:h="609" w:hRule="exact" w:wrap="none" w:vAnchor="page" w:hAnchor="page" w:x="1691" w:y="852"/>
        <w:shd w:val="clear" w:color="auto" w:fill="auto"/>
        <w:spacing w:after="0" w:line="240" w:lineRule="exact"/>
        <w:ind w:right="40"/>
      </w:pPr>
      <w:r>
        <w:t>система пассивной безопасности».</w:t>
      </w:r>
    </w:p>
    <w:p w:rsidR="002553DE" w:rsidRDefault="00CB520C">
      <w:pPr>
        <w:pStyle w:val="20"/>
        <w:framePr w:w="9365" w:h="6339" w:hRule="exact" w:wrap="none" w:vAnchor="page" w:hAnchor="page" w:x="1691" w:y="1977"/>
        <w:numPr>
          <w:ilvl w:val="0"/>
          <w:numId w:val="12"/>
        </w:numPr>
        <w:shd w:val="clear" w:color="auto" w:fill="auto"/>
        <w:tabs>
          <w:tab w:val="left" w:pos="330"/>
        </w:tabs>
        <w:spacing w:before="0" w:after="0" w:line="514" w:lineRule="exact"/>
        <w:ind w:firstLine="0"/>
      </w:pPr>
      <w:r>
        <w:t>Назовите типы кабин грузовых автомобилей по количеству мест.</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типы кабин по расположению на раме.</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органы управления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контрольно-измерительные приборы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сигнальные устройства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322" w:lineRule="exact"/>
        <w:ind w:firstLine="0"/>
        <w:jc w:val="left"/>
      </w:pPr>
      <w:r>
        <w:t>Назовите механизмы управления вспомогательными агрегатами в кабине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отопления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вентиляции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354"/>
        </w:tabs>
        <w:spacing w:before="0" w:after="0" w:line="514" w:lineRule="exact"/>
        <w:ind w:firstLine="0"/>
      </w:pPr>
      <w:r>
        <w:t>Назовите, что входит в систему кондиционирования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450"/>
        </w:tabs>
        <w:spacing w:before="0" w:after="0" w:line="514" w:lineRule="exact"/>
        <w:ind w:firstLine="0"/>
      </w:pPr>
      <w:r>
        <w:t>Назовите виды приводов стеклоочистителя кабины грузового автомобиля.</w:t>
      </w:r>
    </w:p>
    <w:p w:rsidR="002553DE" w:rsidRDefault="00CB520C">
      <w:pPr>
        <w:pStyle w:val="20"/>
        <w:framePr w:w="9365" w:h="6339" w:hRule="exact" w:wrap="none" w:vAnchor="page" w:hAnchor="page" w:x="1691" w:y="1977"/>
        <w:numPr>
          <w:ilvl w:val="0"/>
          <w:numId w:val="12"/>
        </w:numPr>
        <w:shd w:val="clear" w:color="auto" w:fill="auto"/>
        <w:tabs>
          <w:tab w:val="left" w:pos="469"/>
        </w:tabs>
        <w:spacing w:before="0" w:after="0" w:line="317" w:lineRule="exact"/>
        <w:ind w:firstLine="0"/>
      </w:pPr>
      <w:r>
        <w:t>Назовите элементы пассивной безопасности водителя грузового автомобиля и дайте их краткую характеристику.</w:t>
      </w:r>
    </w:p>
    <w:p w:rsidR="002553DE" w:rsidRDefault="00CB520C">
      <w:pPr>
        <w:pStyle w:val="32"/>
        <w:framePr w:w="9365" w:h="619" w:hRule="exact" w:wrap="none" w:vAnchor="page" w:hAnchor="page" w:x="1691" w:y="9045"/>
        <w:shd w:val="clear" w:color="auto" w:fill="auto"/>
        <w:spacing w:after="43" w:line="240" w:lineRule="exact"/>
        <w:ind w:right="40"/>
        <w:jc w:val="center"/>
      </w:pPr>
      <w:bookmarkStart w:id="8" w:name="bookmark7"/>
      <w:r>
        <w:t>Вопросы к устному опросу по теме «Электронные системы помощи водителю</w:t>
      </w:r>
      <w:bookmarkEnd w:id="8"/>
    </w:p>
    <w:p w:rsidR="002553DE" w:rsidRDefault="00CB520C">
      <w:pPr>
        <w:pStyle w:val="30"/>
        <w:framePr w:w="9365" w:h="619" w:hRule="exact" w:wrap="none" w:vAnchor="page" w:hAnchor="page" w:x="1691" w:y="9045"/>
        <w:shd w:val="clear" w:color="auto" w:fill="auto"/>
        <w:spacing w:after="0" w:line="240" w:lineRule="exact"/>
        <w:ind w:right="40"/>
      </w:pPr>
      <w:r>
        <w:t>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jc w:val="left"/>
      </w:pPr>
      <w:r>
        <w:t>Расскажите о системе, улучшающей курсовую устойчивость и управляемость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антиблокировочной системе тормозов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 системе распределения тормозных усилий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jc w:val="left"/>
      </w:pPr>
      <w:r>
        <w:t>Расскажите об электронной системе блокировки дифференциала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ассистенте движения при спуске грузового автомобиля.</w:t>
      </w:r>
    </w:p>
    <w:p w:rsidR="002553DE" w:rsidRDefault="00CB520C">
      <w:pPr>
        <w:pStyle w:val="20"/>
        <w:framePr w:w="9365" w:h="2266" w:hRule="exact" w:wrap="none" w:vAnchor="page" w:hAnchor="page" w:x="1691" w:y="10362"/>
        <w:numPr>
          <w:ilvl w:val="0"/>
          <w:numId w:val="13"/>
        </w:numPr>
        <w:shd w:val="clear" w:color="auto" w:fill="auto"/>
        <w:tabs>
          <w:tab w:val="left" w:pos="697"/>
        </w:tabs>
        <w:spacing w:before="0" w:after="0"/>
        <w:ind w:firstLine="0"/>
      </w:pPr>
      <w:r>
        <w:t>Расскажите об автоматической парковке грузового автомобиля.</w:t>
      </w:r>
    </w:p>
    <w:p w:rsidR="002553DE" w:rsidRDefault="00CB520C">
      <w:pPr>
        <w:pStyle w:val="32"/>
        <w:framePr w:w="9365" w:h="690" w:hRule="exact" w:wrap="none" w:vAnchor="page" w:hAnchor="page" w:x="1691" w:y="13093"/>
        <w:shd w:val="clear" w:color="auto" w:fill="auto"/>
        <w:spacing w:after="0" w:line="317" w:lineRule="exact"/>
        <w:ind w:right="40"/>
        <w:jc w:val="center"/>
      </w:pPr>
      <w:bookmarkStart w:id="9" w:name="bookmark8"/>
      <w:r>
        <w:t>Вопросы к письменному опросу по теме «Меры безопасности и защиты окружающей</w:t>
      </w:r>
      <w:r>
        <w:br/>
        <w:t>природной среды при эксплуатации транспортного средства »</w:t>
      </w:r>
      <w:bookmarkEnd w:id="9"/>
    </w:p>
    <w:p w:rsidR="002553DE" w:rsidRDefault="00CB520C">
      <w:pPr>
        <w:pStyle w:val="20"/>
        <w:framePr w:w="9365" w:h="1196" w:hRule="exact" w:wrap="none" w:vAnchor="page" w:hAnchor="page" w:x="1691" w:y="14445"/>
        <w:numPr>
          <w:ilvl w:val="0"/>
          <w:numId w:val="14"/>
        </w:numPr>
        <w:shd w:val="clear" w:color="auto" w:fill="auto"/>
        <w:tabs>
          <w:tab w:val="left" w:pos="358"/>
        </w:tabs>
        <w:spacing w:before="0" w:after="178" w:line="312" w:lineRule="exact"/>
        <w:ind w:firstLine="0"/>
        <w:jc w:val="left"/>
      </w:pPr>
      <w:r>
        <w:t>Расскажите о мерах безопасности и защиты окружающей природной среды от химических веществ.</w:t>
      </w:r>
    </w:p>
    <w:p w:rsidR="002553DE" w:rsidRDefault="00CB520C">
      <w:pPr>
        <w:pStyle w:val="20"/>
        <w:framePr w:w="9365" w:h="1196" w:hRule="exact" w:wrap="none" w:vAnchor="page" w:hAnchor="page" w:x="1691" w:y="14445"/>
        <w:numPr>
          <w:ilvl w:val="0"/>
          <w:numId w:val="14"/>
        </w:numPr>
        <w:shd w:val="clear" w:color="auto" w:fill="auto"/>
        <w:tabs>
          <w:tab w:val="left" w:pos="354"/>
        </w:tabs>
        <w:spacing w:before="0" w:after="0" w:line="240" w:lineRule="exact"/>
        <w:ind w:firstLine="0"/>
      </w:pPr>
      <w:r>
        <w:t>Расскажите о мерах безопасности и защиты окружающей природной среды от пыли.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70" w:h="4030" w:hRule="exact" w:wrap="none" w:vAnchor="page" w:hAnchor="page" w:x="1688" w:y="791"/>
        <w:numPr>
          <w:ilvl w:val="0"/>
          <w:numId w:val="14"/>
        </w:numPr>
        <w:shd w:val="clear" w:color="auto" w:fill="auto"/>
        <w:tabs>
          <w:tab w:val="left" w:pos="344"/>
        </w:tabs>
        <w:spacing w:before="0" w:after="124" w:line="317" w:lineRule="exact"/>
        <w:ind w:right="160" w:firstLine="0"/>
      </w:pPr>
      <w:r>
        <w:lastRenderedPageBreak/>
        <w:t>Расскажите о мерах безопасности и защиты окружающей природной среды от твердых отходов.</w:t>
      </w:r>
    </w:p>
    <w:p w:rsidR="002553DE" w:rsidRDefault="00CB520C">
      <w:pPr>
        <w:pStyle w:val="20"/>
        <w:framePr w:w="9370" w:h="4030" w:hRule="exact" w:wrap="none" w:vAnchor="page" w:hAnchor="page" w:x="1688" w:y="791"/>
        <w:numPr>
          <w:ilvl w:val="0"/>
          <w:numId w:val="14"/>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шума.</w:t>
      </w:r>
    </w:p>
    <w:p w:rsidR="002553DE" w:rsidRDefault="00CB520C">
      <w:pPr>
        <w:pStyle w:val="20"/>
        <w:framePr w:w="9370" w:h="4030" w:hRule="exact" w:wrap="none" w:vAnchor="page" w:hAnchor="page" w:x="1688" w:y="791"/>
        <w:numPr>
          <w:ilvl w:val="0"/>
          <w:numId w:val="14"/>
        </w:numPr>
        <w:shd w:val="clear" w:color="auto" w:fill="auto"/>
        <w:tabs>
          <w:tab w:val="left" w:pos="353"/>
        </w:tabs>
        <w:spacing w:before="0" w:after="120" w:line="312" w:lineRule="exact"/>
        <w:ind w:right="160" w:firstLine="0"/>
        <w:jc w:val="left"/>
      </w:pPr>
      <w:r>
        <w:t>Расскажите о мерах безопасности и защиты окружающей природной среды от воздействия вибрации.</w:t>
      </w:r>
    </w:p>
    <w:p w:rsidR="002553DE" w:rsidRDefault="00CB520C">
      <w:pPr>
        <w:pStyle w:val="20"/>
        <w:framePr w:w="9370" w:h="4030" w:hRule="exact" w:wrap="none" w:vAnchor="page" w:hAnchor="page" w:x="1688" w:y="791"/>
        <w:numPr>
          <w:ilvl w:val="0"/>
          <w:numId w:val="14"/>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электромагнитных полей.</w:t>
      </w:r>
    </w:p>
    <w:p w:rsidR="002553DE" w:rsidRDefault="00CB520C">
      <w:pPr>
        <w:pStyle w:val="20"/>
        <w:framePr w:w="9370" w:h="4030" w:hRule="exact" w:wrap="none" w:vAnchor="page" w:hAnchor="page" w:x="1688" w:y="791"/>
        <w:numPr>
          <w:ilvl w:val="0"/>
          <w:numId w:val="14"/>
        </w:numPr>
        <w:shd w:val="clear" w:color="auto" w:fill="auto"/>
        <w:tabs>
          <w:tab w:val="left" w:pos="353"/>
        </w:tabs>
        <w:spacing w:before="0" w:after="0" w:line="312" w:lineRule="exact"/>
        <w:ind w:firstLine="0"/>
        <w:jc w:val="left"/>
      </w:pPr>
      <w:r>
        <w:t>Расскажите о мерах безопасности и защиты окружающей природной среды от динамического воздействия механизмов и машин.</w:t>
      </w:r>
    </w:p>
    <w:p w:rsidR="002553DE" w:rsidRDefault="00CB520C">
      <w:pPr>
        <w:pStyle w:val="32"/>
        <w:framePr w:w="9370" w:h="690" w:hRule="exact" w:wrap="none" w:vAnchor="page" w:hAnchor="page" w:x="1688" w:y="5485"/>
        <w:shd w:val="clear" w:color="auto" w:fill="auto"/>
        <w:spacing w:after="0" w:line="317" w:lineRule="exact"/>
        <w:ind w:left="20"/>
        <w:jc w:val="center"/>
      </w:pPr>
      <w:bookmarkStart w:id="10" w:name="bookmark9"/>
      <w:r>
        <w:t>Вопросы к письменному опросу по теме «Меры безопасности и защиты окружающей</w:t>
      </w:r>
      <w:r>
        <w:br/>
        <w:t>природной среды при эксплуатации транспортного средства »</w:t>
      </w:r>
      <w:bookmarkEnd w:id="10"/>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78" w:line="312" w:lineRule="exact"/>
        <w:ind w:firstLine="0"/>
        <w:jc w:val="left"/>
      </w:pPr>
      <w:r>
        <w:t>Расскажите о мерах безопасности и защиты окружающей природной среды от химических веществ.</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67" w:line="240" w:lineRule="exact"/>
        <w:ind w:firstLine="0"/>
      </w:pPr>
      <w:r>
        <w:t>Расскажите о мерах безопасности и защиты окружающей природной среды от пыли.</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4" w:line="317" w:lineRule="exact"/>
        <w:ind w:right="160" w:firstLine="0"/>
      </w:pPr>
      <w:r>
        <w:t>Расскажите о мерах безопасности и защиты окружающей природной среды от твердых отходов.</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0" w:line="312" w:lineRule="exact"/>
        <w:ind w:right="160" w:firstLine="0"/>
        <w:jc w:val="left"/>
      </w:pPr>
      <w:r>
        <w:t>Расскажите о мерах безопасности и защиты окружающей природной среды от воздействия шума.</w:t>
      </w:r>
    </w:p>
    <w:p w:rsidR="002553DE" w:rsidRDefault="00CB520C">
      <w:pPr>
        <w:pStyle w:val="20"/>
        <w:framePr w:w="9370" w:h="9106" w:hRule="exact" w:wrap="none" w:vAnchor="page" w:hAnchor="page" w:x="1688" w:y="6837"/>
        <w:numPr>
          <w:ilvl w:val="0"/>
          <w:numId w:val="15"/>
        </w:numPr>
        <w:shd w:val="clear" w:color="auto" w:fill="auto"/>
        <w:tabs>
          <w:tab w:val="left" w:pos="353"/>
        </w:tabs>
        <w:spacing w:before="0" w:after="116" w:line="312" w:lineRule="exact"/>
        <w:ind w:right="160" w:firstLine="0"/>
        <w:jc w:val="left"/>
      </w:pPr>
      <w:r>
        <w:t>Расскажите о мерах безопасности и защиты окружающей природной среды от воздействия вибрации.</w:t>
      </w:r>
    </w:p>
    <w:p w:rsidR="002553DE" w:rsidRDefault="00CB520C">
      <w:pPr>
        <w:pStyle w:val="20"/>
        <w:framePr w:w="9370" w:h="9106" w:hRule="exact" w:wrap="none" w:vAnchor="page" w:hAnchor="page" w:x="1688" w:y="6837"/>
        <w:numPr>
          <w:ilvl w:val="0"/>
          <w:numId w:val="15"/>
        </w:numPr>
        <w:shd w:val="clear" w:color="auto" w:fill="auto"/>
        <w:tabs>
          <w:tab w:val="left" w:pos="349"/>
        </w:tabs>
        <w:spacing w:before="0" w:after="124" w:line="317" w:lineRule="exact"/>
        <w:ind w:right="160" w:firstLine="0"/>
        <w:jc w:val="left"/>
      </w:pPr>
      <w:r>
        <w:t>Расскажите о мерах безопасности и защиты окружающей природной среды от воздействия электромагнитных полей.</w:t>
      </w:r>
    </w:p>
    <w:p w:rsidR="002553DE" w:rsidRDefault="00CB520C">
      <w:pPr>
        <w:pStyle w:val="20"/>
        <w:framePr w:w="9370" w:h="9106" w:hRule="exact" w:wrap="none" w:vAnchor="page" w:hAnchor="page" w:x="1688" w:y="6837"/>
        <w:numPr>
          <w:ilvl w:val="0"/>
          <w:numId w:val="15"/>
        </w:numPr>
        <w:shd w:val="clear" w:color="auto" w:fill="auto"/>
        <w:tabs>
          <w:tab w:val="left" w:pos="353"/>
        </w:tabs>
        <w:spacing w:before="0" w:after="146" w:line="312" w:lineRule="exact"/>
        <w:ind w:firstLine="0"/>
        <w:jc w:val="left"/>
      </w:pPr>
      <w:r>
        <w:t>Расскажите о мерах безопасности и защиты окружающей природной среды от динамического воздействия механизмов и машин.</w:t>
      </w:r>
    </w:p>
    <w:p w:rsidR="002553DE" w:rsidRDefault="00CB520C">
      <w:pPr>
        <w:pStyle w:val="70"/>
        <w:framePr w:w="9370" w:h="9106" w:hRule="exact" w:wrap="none" w:vAnchor="page" w:hAnchor="page" w:x="1688" w:y="6837"/>
        <w:shd w:val="clear" w:color="auto" w:fill="auto"/>
        <w:spacing w:before="0" w:line="280" w:lineRule="exact"/>
        <w:ind w:left="20"/>
        <w:jc w:val="center"/>
      </w:pPr>
      <w:r>
        <w:rPr>
          <w:rStyle w:val="71"/>
          <w:b/>
          <w:bCs/>
          <w:i/>
          <w:iCs/>
        </w:rPr>
        <w:t>Тема: Нормативные правовые акты</w:t>
      </w:r>
      <w:r>
        <w:rPr>
          <w:rStyle w:val="714pt"/>
          <w:b/>
          <w:bCs/>
        </w:rPr>
        <w:t xml:space="preserve">, </w:t>
      </w:r>
      <w:r>
        <w:rPr>
          <w:rStyle w:val="71"/>
          <w:b/>
          <w:bCs/>
          <w:i/>
          <w:iCs/>
        </w:rPr>
        <w:t>определяющие порядок перевозки грузов</w:t>
      </w:r>
    </w:p>
    <w:p w:rsidR="002553DE" w:rsidRDefault="00CB520C">
      <w:pPr>
        <w:pStyle w:val="70"/>
        <w:framePr w:w="9370" w:h="9106" w:hRule="exact" w:wrap="none" w:vAnchor="page" w:hAnchor="page" w:x="1688" w:y="6837"/>
        <w:shd w:val="clear" w:color="auto" w:fill="auto"/>
        <w:spacing w:before="0" w:line="514" w:lineRule="exact"/>
        <w:ind w:left="20"/>
        <w:jc w:val="center"/>
      </w:pPr>
      <w:r>
        <w:rPr>
          <w:rStyle w:val="71"/>
          <w:b/>
          <w:bCs/>
          <w:i/>
          <w:iCs/>
        </w:rPr>
        <w:t>автомобильным транспортом</w:t>
      </w:r>
    </w:p>
    <w:p w:rsidR="002553DE" w:rsidRDefault="00CB520C">
      <w:pPr>
        <w:pStyle w:val="20"/>
        <w:framePr w:w="9370" w:h="9106" w:hRule="exact" w:wrap="none" w:vAnchor="page" w:hAnchor="page" w:x="1688" w:y="6837"/>
        <w:shd w:val="clear" w:color="auto" w:fill="auto"/>
        <w:spacing w:before="0" w:after="0" w:line="514" w:lineRule="exact"/>
        <w:ind w:left="20" w:firstLine="0"/>
        <w:jc w:val="center"/>
      </w:pPr>
      <w:r>
        <w:t>Фронтальный опрос:</w:t>
      </w:r>
    </w:p>
    <w:p w:rsidR="002553DE" w:rsidRDefault="00CB520C">
      <w:pPr>
        <w:pStyle w:val="20"/>
        <w:framePr w:w="9370" w:h="9106" w:hRule="exact" w:wrap="none" w:vAnchor="page" w:hAnchor="page" w:x="1688" w:y="6837"/>
        <w:numPr>
          <w:ilvl w:val="0"/>
          <w:numId w:val="16"/>
        </w:numPr>
        <w:shd w:val="clear" w:color="auto" w:fill="auto"/>
        <w:tabs>
          <w:tab w:val="left" w:pos="325"/>
        </w:tabs>
        <w:spacing w:before="0" w:after="0" w:line="514" w:lineRule="exact"/>
        <w:ind w:firstLine="0"/>
      </w:pPr>
      <w:r>
        <w:t>Кто является ответственным за заключение договора перевозки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185" w:line="322" w:lineRule="exact"/>
        <w:ind w:firstLine="0"/>
        <w:jc w:val="left"/>
      </w:pPr>
      <w:r>
        <w:t>Как производится предоставление транспортных средств, контейнеров для перевозки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228" w:line="240" w:lineRule="exact"/>
        <w:ind w:firstLine="0"/>
      </w:pPr>
      <w:r>
        <w:t>Назовите особенности перевозки отдельных видов грузов.</w:t>
      </w:r>
    </w:p>
    <w:p w:rsidR="002553DE" w:rsidRDefault="00CB520C">
      <w:pPr>
        <w:pStyle w:val="20"/>
        <w:framePr w:w="9370" w:h="9106" w:hRule="exact" w:wrap="none" w:vAnchor="page" w:hAnchor="page" w:x="1688" w:y="6837"/>
        <w:numPr>
          <w:ilvl w:val="0"/>
          <w:numId w:val="16"/>
        </w:numPr>
        <w:shd w:val="clear" w:color="auto" w:fill="auto"/>
        <w:tabs>
          <w:tab w:val="left" w:pos="349"/>
        </w:tabs>
        <w:spacing w:before="0" w:after="0" w:line="240" w:lineRule="exact"/>
        <w:ind w:firstLine="0"/>
      </w:pPr>
      <w:r>
        <w:t>За что могут быть составлены акты и оформлены претензии?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370" w:h="15134" w:hRule="exact" w:wrap="none" w:vAnchor="page" w:hAnchor="page" w:x="1688" w:y="852"/>
        <w:shd w:val="clear" w:color="auto" w:fill="auto"/>
        <w:spacing w:before="0" w:line="240" w:lineRule="exact"/>
        <w:ind w:left="200"/>
      </w:pPr>
      <w:r>
        <w:rPr>
          <w:rStyle w:val="71"/>
          <w:b/>
          <w:bCs/>
          <w:i/>
          <w:iCs/>
        </w:rPr>
        <w:lastRenderedPageBreak/>
        <w:t xml:space="preserve">Тема:2 Основные показатели работы грузовых автомобилей. Организация </w:t>
      </w:r>
      <w:proofErr w:type="gramStart"/>
      <w:r>
        <w:rPr>
          <w:rStyle w:val="71"/>
          <w:b/>
          <w:bCs/>
          <w:i/>
          <w:iCs/>
        </w:rPr>
        <w:t>грузовых</w:t>
      </w:r>
      <w:proofErr w:type="gramEnd"/>
    </w:p>
    <w:p w:rsidR="002553DE" w:rsidRDefault="00CB520C">
      <w:pPr>
        <w:pStyle w:val="70"/>
        <w:framePr w:w="9370" w:h="15134" w:hRule="exact" w:wrap="none" w:vAnchor="page" w:hAnchor="page" w:x="1688" w:y="852"/>
        <w:shd w:val="clear" w:color="auto" w:fill="auto"/>
        <w:spacing w:before="0" w:after="218" w:line="240" w:lineRule="exact"/>
        <w:jc w:val="center"/>
      </w:pPr>
      <w:r>
        <w:rPr>
          <w:rStyle w:val="71"/>
          <w:b/>
          <w:bCs/>
          <w:i/>
          <w:iCs/>
        </w:rPr>
        <w:t>перевозок</w:t>
      </w:r>
    </w:p>
    <w:p w:rsidR="002553DE" w:rsidRDefault="00CB520C">
      <w:pPr>
        <w:pStyle w:val="20"/>
        <w:framePr w:w="9370" w:h="15134" w:hRule="exact" w:wrap="none" w:vAnchor="page" w:hAnchor="page" w:x="1688" w:y="852"/>
        <w:shd w:val="clear" w:color="auto" w:fill="auto"/>
        <w:spacing w:before="0" w:after="168" w:line="240" w:lineRule="exact"/>
        <w:ind w:firstLine="0"/>
        <w:jc w:val="center"/>
      </w:pPr>
      <w:r>
        <w:t>Фронтальный опрос:</w:t>
      </w:r>
    </w:p>
    <w:p w:rsidR="002553DE" w:rsidRDefault="00CB520C">
      <w:pPr>
        <w:pStyle w:val="20"/>
        <w:framePr w:w="9370" w:h="15134" w:hRule="exact" w:wrap="none" w:vAnchor="page" w:hAnchor="page" w:x="1688" w:y="852"/>
        <w:numPr>
          <w:ilvl w:val="0"/>
          <w:numId w:val="17"/>
        </w:numPr>
        <w:shd w:val="clear" w:color="auto" w:fill="auto"/>
        <w:tabs>
          <w:tab w:val="left" w:pos="349"/>
        </w:tabs>
        <w:spacing w:before="0" w:after="0" w:line="322" w:lineRule="exact"/>
        <w:ind w:firstLine="0"/>
        <w:jc w:val="left"/>
      </w:pPr>
      <w:r>
        <w:t>Перечислите основные технико-эксплуатационные показатели работы грузовых автомобилей.</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Чем достигается повышение грузоподъемности подвижного состава?</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Назовите принципы организации перевозок массовых навалочных и сыпучих грузов.</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Как правильно перевозить пассажиров в грузовых автомобилях?</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Объясните, что такое маятниковый и кольцевой маршруты?</w:t>
      </w:r>
    </w:p>
    <w:p w:rsidR="002553DE" w:rsidRDefault="00CB520C">
      <w:pPr>
        <w:pStyle w:val="20"/>
        <w:framePr w:w="9370" w:h="15134" w:hRule="exact" w:wrap="none" w:vAnchor="page" w:hAnchor="page" w:x="1688" w:y="852"/>
        <w:numPr>
          <w:ilvl w:val="0"/>
          <w:numId w:val="17"/>
        </w:numPr>
        <w:shd w:val="clear" w:color="auto" w:fill="auto"/>
        <w:tabs>
          <w:tab w:val="left" w:pos="354"/>
        </w:tabs>
        <w:spacing w:before="0" w:after="0" w:line="514" w:lineRule="exact"/>
        <w:ind w:firstLine="0"/>
      </w:pPr>
      <w:r>
        <w:t>Перечислите пути снижения себестоимости автомобильных перевозок.</w:t>
      </w:r>
    </w:p>
    <w:p w:rsidR="002553DE" w:rsidRDefault="00CB520C">
      <w:pPr>
        <w:pStyle w:val="70"/>
        <w:framePr w:w="9370" w:h="15134" w:hRule="exact" w:wrap="none" w:vAnchor="page" w:hAnchor="page" w:x="1688" w:y="852"/>
        <w:shd w:val="clear" w:color="auto" w:fill="auto"/>
        <w:spacing w:before="0" w:line="514" w:lineRule="exact"/>
        <w:jc w:val="center"/>
      </w:pPr>
      <w:r>
        <w:rPr>
          <w:rStyle w:val="71"/>
          <w:b/>
          <w:bCs/>
          <w:i/>
          <w:iCs/>
        </w:rPr>
        <w:t>Тема: Диспетчерское руководство работой подвижного состава</w:t>
      </w:r>
    </w:p>
    <w:p w:rsidR="002553DE" w:rsidRDefault="00CB520C">
      <w:pPr>
        <w:pStyle w:val="20"/>
        <w:framePr w:w="9370" w:h="15134" w:hRule="exact" w:wrap="none" w:vAnchor="page" w:hAnchor="page" w:x="1688" w:y="852"/>
        <w:shd w:val="clear" w:color="auto" w:fill="auto"/>
        <w:spacing w:before="0" w:after="0" w:line="514" w:lineRule="exact"/>
        <w:ind w:firstLine="0"/>
        <w:jc w:val="center"/>
      </w:pPr>
      <w:r>
        <w:t>Фронтальный опрос:</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116" w:line="312" w:lineRule="exact"/>
        <w:ind w:firstLine="0"/>
        <w:jc w:val="left"/>
      </w:pPr>
      <w:r>
        <w:t>Для чего осуществляется диспетчерское руководство работой грузового автомобиля на линии?</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317" w:lineRule="exact"/>
        <w:ind w:firstLine="0"/>
        <w:jc w:val="left"/>
      </w:pPr>
      <w:r>
        <w:t>Какие используются формы и технические средства контроля и диспетчерской связи с водителями, работающими на линии?</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514" w:lineRule="exact"/>
        <w:ind w:firstLine="0"/>
      </w:pPr>
      <w:r>
        <w:t>Назовите порядок получения, оформления и сдачи путевого листа водителем.</w:t>
      </w:r>
    </w:p>
    <w:p w:rsidR="002553DE" w:rsidRDefault="00CB520C">
      <w:pPr>
        <w:pStyle w:val="20"/>
        <w:framePr w:w="9370" w:h="15134" w:hRule="exact" w:wrap="none" w:vAnchor="page" w:hAnchor="page" w:x="1688" w:y="852"/>
        <w:numPr>
          <w:ilvl w:val="0"/>
          <w:numId w:val="18"/>
        </w:numPr>
        <w:shd w:val="clear" w:color="auto" w:fill="auto"/>
        <w:tabs>
          <w:tab w:val="left" w:pos="354"/>
        </w:tabs>
        <w:spacing w:before="0" w:after="0" w:line="514" w:lineRule="exact"/>
        <w:ind w:firstLine="0"/>
      </w:pPr>
      <w:r>
        <w:t>Какие мероприятия проводятся для экономии топлива и смазочных материалов?</w:t>
      </w:r>
    </w:p>
    <w:p w:rsidR="002553DE" w:rsidRDefault="00CB520C">
      <w:pPr>
        <w:pStyle w:val="70"/>
        <w:framePr w:w="9370" w:h="15134" w:hRule="exact" w:wrap="none" w:vAnchor="page" w:hAnchor="page" w:x="1688" w:y="852"/>
        <w:shd w:val="clear" w:color="auto" w:fill="auto"/>
        <w:spacing w:before="0" w:after="699" w:line="514" w:lineRule="exact"/>
        <w:jc w:val="center"/>
      </w:pPr>
      <w:r>
        <w:rPr>
          <w:rStyle w:val="71"/>
          <w:b/>
          <w:bCs/>
          <w:i/>
          <w:iCs/>
        </w:rPr>
        <w:t xml:space="preserve">Тема: Применение </w:t>
      </w:r>
      <w:proofErr w:type="spellStart"/>
      <w:r>
        <w:rPr>
          <w:rStyle w:val="71"/>
          <w:b/>
          <w:bCs/>
          <w:i/>
          <w:iCs/>
        </w:rPr>
        <w:t>тахографов</w:t>
      </w:r>
      <w:proofErr w:type="spellEnd"/>
      <w:r>
        <w:rPr>
          <w:rStyle w:val="71"/>
          <w:b/>
          <w:bCs/>
          <w:i/>
          <w:iCs/>
        </w:rPr>
        <w:br/>
      </w:r>
      <w:r>
        <w:rPr>
          <w:rStyle w:val="72"/>
        </w:rPr>
        <w:t>Фронтальный опрос:</w:t>
      </w:r>
    </w:p>
    <w:p w:rsidR="002553DE" w:rsidRDefault="00CB520C">
      <w:pPr>
        <w:pStyle w:val="20"/>
        <w:framePr w:w="9370" w:h="15134" w:hRule="exact" w:wrap="none" w:vAnchor="page" w:hAnchor="page" w:x="1688" w:y="852"/>
        <w:numPr>
          <w:ilvl w:val="0"/>
          <w:numId w:val="19"/>
        </w:numPr>
        <w:shd w:val="clear" w:color="auto" w:fill="auto"/>
        <w:tabs>
          <w:tab w:val="left" w:pos="330"/>
        </w:tabs>
        <w:spacing w:before="0" w:after="228" w:line="240" w:lineRule="exact"/>
        <w:ind w:firstLine="0"/>
      </w:pPr>
      <w:r>
        <w:t xml:space="preserve">Назовите предназначение </w:t>
      </w:r>
      <w:proofErr w:type="spellStart"/>
      <w:r>
        <w:t>тахографов</w:t>
      </w:r>
      <w:proofErr w:type="spellEnd"/>
      <w:r>
        <w:t>.</w:t>
      </w:r>
    </w:p>
    <w:p w:rsidR="002553DE" w:rsidRDefault="00CB520C">
      <w:pPr>
        <w:pStyle w:val="20"/>
        <w:framePr w:w="9370" w:h="15134" w:hRule="exact" w:wrap="none" w:vAnchor="page" w:hAnchor="page" w:x="1688" w:y="852"/>
        <w:numPr>
          <w:ilvl w:val="0"/>
          <w:numId w:val="19"/>
        </w:numPr>
        <w:shd w:val="clear" w:color="auto" w:fill="auto"/>
        <w:tabs>
          <w:tab w:val="left" w:pos="354"/>
        </w:tabs>
        <w:spacing w:before="0" w:after="149" w:line="240" w:lineRule="exact"/>
        <w:ind w:firstLine="0"/>
      </w:pPr>
      <w:r>
        <w:t xml:space="preserve">Какие транспортные средства должны быть оборудованы </w:t>
      </w:r>
      <w:proofErr w:type="spellStart"/>
      <w:r>
        <w:t>тахографами</w:t>
      </w:r>
      <w:proofErr w:type="spellEnd"/>
      <w:r>
        <w:t>?</w:t>
      </w:r>
    </w:p>
    <w:p w:rsidR="002553DE" w:rsidRDefault="00CB520C">
      <w:pPr>
        <w:pStyle w:val="20"/>
        <w:framePr w:w="9370" w:h="15134" w:hRule="exact" w:wrap="none" w:vAnchor="page" w:hAnchor="page" w:x="1688" w:y="852"/>
        <w:numPr>
          <w:ilvl w:val="0"/>
          <w:numId w:val="19"/>
        </w:numPr>
        <w:shd w:val="clear" w:color="auto" w:fill="auto"/>
        <w:tabs>
          <w:tab w:val="left" w:pos="354"/>
        </w:tabs>
        <w:spacing w:before="0" w:after="507" w:line="326" w:lineRule="exact"/>
        <w:ind w:firstLine="0"/>
        <w:jc w:val="left"/>
      </w:pPr>
      <w:r>
        <w:t xml:space="preserve">Какая административная ответственность предусмотрена за управление транспортным средством без </w:t>
      </w:r>
      <w:proofErr w:type="spellStart"/>
      <w:r>
        <w:t>тахографа</w:t>
      </w:r>
      <w:proofErr w:type="spellEnd"/>
      <w:r>
        <w:t xml:space="preserve">, а также </w:t>
      </w:r>
      <w:proofErr w:type="gramStart"/>
      <w:r>
        <w:t>с</w:t>
      </w:r>
      <w:proofErr w:type="gramEnd"/>
      <w:r>
        <w:t xml:space="preserve"> неисправным или неработающим </w:t>
      </w:r>
      <w:proofErr w:type="spellStart"/>
      <w:r>
        <w:t>тахографом</w:t>
      </w:r>
      <w:proofErr w:type="spellEnd"/>
      <w:r>
        <w:t>?</w:t>
      </w:r>
    </w:p>
    <w:p w:rsidR="002553DE" w:rsidRDefault="00CB520C">
      <w:pPr>
        <w:pStyle w:val="20"/>
        <w:framePr w:w="9370" w:h="15134" w:hRule="exact" w:wrap="none" w:vAnchor="page" w:hAnchor="page" w:x="1688" w:y="852"/>
        <w:shd w:val="clear" w:color="auto" w:fill="auto"/>
        <w:spacing w:before="0" w:after="0" w:line="518" w:lineRule="exact"/>
        <w:ind w:firstLine="0"/>
        <w:jc w:val="center"/>
      </w:pPr>
      <w:r>
        <w:t>Практическое занятие</w:t>
      </w:r>
      <w:proofErr w:type="gramStart"/>
      <w:r>
        <w:t>.</w:t>
      </w:r>
      <w:proofErr w:type="gramEnd"/>
      <w:r>
        <w:t xml:space="preserve"> (</w:t>
      </w:r>
      <w:proofErr w:type="gramStart"/>
      <w:r>
        <w:t>п</w:t>
      </w:r>
      <w:proofErr w:type="gramEnd"/>
      <w:r>
        <w:t>исьменно ответить на вопросы)</w:t>
      </w:r>
    </w:p>
    <w:p w:rsidR="002553DE" w:rsidRDefault="00CB520C">
      <w:pPr>
        <w:pStyle w:val="32"/>
        <w:framePr w:w="9370" w:h="15134" w:hRule="exact" w:wrap="none" w:vAnchor="page" w:hAnchor="page" w:x="1688" w:y="852"/>
        <w:shd w:val="clear" w:color="auto" w:fill="auto"/>
        <w:spacing w:after="0" w:line="518" w:lineRule="exact"/>
        <w:jc w:val="center"/>
      </w:pPr>
      <w:bookmarkStart w:id="11" w:name="bookmark10"/>
      <w:r>
        <w:t>Вариант 1</w:t>
      </w:r>
      <w:bookmarkEnd w:id="11"/>
    </w:p>
    <w:p w:rsidR="002553DE" w:rsidRDefault="00CB520C">
      <w:pPr>
        <w:pStyle w:val="20"/>
        <w:framePr w:w="9370" w:h="15134" w:hRule="exact" w:wrap="none" w:vAnchor="page" w:hAnchor="page" w:x="1688" w:y="852"/>
        <w:numPr>
          <w:ilvl w:val="0"/>
          <w:numId w:val="20"/>
        </w:numPr>
        <w:shd w:val="clear" w:color="auto" w:fill="auto"/>
        <w:tabs>
          <w:tab w:val="left" w:pos="330"/>
        </w:tabs>
        <w:spacing w:before="0" w:after="0" w:line="518" w:lineRule="exact"/>
        <w:ind w:firstLine="0"/>
      </w:pPr>
      <w:r>
        <w:t>Какие транспортные средства относятся: к категориям А</w:t>
      </w:r>
      <w:proofErr w:type="gramStart"/>
      <w:r>
        <w:t>1</w:t>
      </w:r>
      <w:proofErr w:type="gramEnd"/>
      <w:r>
        <w:t>; С; ДЕ?</w:t>
      </w:r>
    </w:p>
    <w:p w:rsidR="002553DE" w:rsidRDefault="00CB520C">
      <w:pPr>
        <w:pStyle w:val="20"/>
        <w:framePr w:w="9370" w:h="15134" w:hRule="exact" w:wrap="none" w:vAnchor="page" w:hAnchor="page" w:x="1688" w:y="852"/>
        <w:numPr>
          <w:ilvl w:val="0"/>
          <w:numId w:val="20"/>
        </w:numPr>
        <w:shd w:val="clear" w:color="auto" w:fill="auto"/>
        <w:tabs>
          <w:tab w:val="left" w:pos="354"/>
        </w:tabs>
        <w:spacing w:before="0" w:after="185" w:line="322" w:lineRule="exact"/>
        <w:ind w:firstLine="0"/>
        <w:jc w:val="left"/>
      </w:pPr>
      <w:r>
        <w:t>Перечислите характерные особенности условий работы водителей транспортных средств.</w:t>
      </w:r>
    </w:p>
    <w:p w:rsidR="002553DE" w:rsidRDefault="00CB520C">
      <w:pPr>
        <w:pStyle w:val="20"/>
        <w:framePr w:w="9370" w:h="15134" w:hRule="exact" w:wrap="none" w:vAnchor="page" w:hAnchor="page" w:x="1688" w:y="852"/>
        <w:numPr>
          <w:ilvl w:val="0"/>
          <w:numId w:val="20"/>
        </w:numPr>
        <w:shd w:val="clear" w:color="auto" w:fill="auto"/>
        <w:tabs>
          <w:tab w:val="left" w:pos="354"/>
        </w:tabs>
        <w:spacing w:before="0" w:after="0" w:line="240" w:lineRule="exact"/>
        <w:ind w:firstLine="0"/>
      </w:pPr>
      <w:r>
        <w:t>Перечислите правила и условия перевозки крупногабаритных грузов.</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07" w:h="1148" w:hRule="exact" w:wrap="none" w:vAnchor="page" w:hAnchor="page" w:x="1720" w:y="852"/>
        <w:numPr>
          <w:ilvl w:val="0"/>
          <w:numId w:val="20"/>
        </w:numPr>
        <w:shd w:val="clear" w:color="auto" w:fill="auto"/>
        <w:tabs>
          <w:tab w:val="left" w:pos="354"/>
        </w:tabs>
        <w:spacing w:before="0" w:after="167" w:line="240" w:lineRule="exact"/>
        <w:ind w:firstLine="0"/>
      </w:pPr>
      <w:r>
        <w:lastRenderedPageBreak/>
        <w:t>Расшифруйте понятие КТГ. Как он рассчитывается?</w:t>
      </w:r>
    </w:p>
    <w:p w:rsidR="002553DE" w:rsidRDefault="00CB520C">
      <w:pPr>
        <w:pStyle w:val="20"/>
        <w:framePr w:w="9307" w:h="1148" w:hRule="exact" w:wrap="none" w:vAnchor="page" w:hAnchor="page" w:x="1720" w:y="852"/>
        <w:numPr>
          <w:ilvl w:val="0"/>
          <w:numId w:val="20"/>
        </w:numPr>
        <w:shd w:val="clear" w:color="auto" w:fill="auto"/>
        <w:tabs>
          <w:tab w:val="left" w:pos="354"/>
        </w:tabs>
        <w:spacing w:before="0" w:after="0" w:line="317" w:lineRule="exact"/>
        <w:ind w:firstLine="0"/>
      </w:pPr>
      <w:r>
        <w:t>Какие требования предъявляются к водителю, перевозимому людей в количестве более 8 человек в грузовом автомобиле?</w:t>
      </w:r>
    </w:p>
    <w:p w:rsidR="002553DE" w:rsidRDefault="00CB520C">
      <w:pPr>
        <w:pStyle w:val="32"/>
        <w:framePr w:w="9307" w:h="3529" w:hRule="exact" w:wrap="none" w:vAnchor="page" w:hAnchor="page" w:x="1720" w:y="2210"/>
        <w:shd w:val="clear" w:color="auto" w:fill="auto"/>
        <w:spacing w:after="228" w:line="240" w:lineRule="exact"/>
        <w:ind w:right="60"/>
        <w:jc w:val="center"/>
      </w:pPr>
      <w:bookmarkStart w:id="12" w:name="bookmark11"/>
      <w:r>
        <w:t>Вариант 2</w:t>
      </w:r>
      <w:bookmarkEnd w:id="12"/>
    </w:p>
    <w:p w:rsidR="002553DE" w:rsidRDefault="00CB520C">
      <w:pPr>
        <w:pStyle w:val="20"/>
        <w:framePr w:w="9307" w:h="3529" w:hRule="exact" w:wrap="none" w:vAnchor="page" w:hAnchor="page" w:x="1720" w:y="2210"/>
        <w:numPr>
          <w:ilvl w:val="0"/>
          <w:numId w:val="21"/>
        </w:numPr>
        <w:shd w:val="clear" w:color="auto" w:fill="auto"/>
        <w:tabs>
          <w:tab w:val="left" w:pos="330"/>
        </w:tabs>
        <w:spacing w:before="0" w:after="153" w:line="240" w:lineRule="exact"/>
        <w:ind w:firstLine="0"/>
      </w:pPr>
      <w:r>
        <w:t>Какие транспортные средства относятся к категориям: В; С</w:t>
      </w:r>
      <w:proofErr w:type="gramStart"/>
      <w:r>
        <w:t>1</w:t>
      </w:r>
      <w:proofErr w:type="gramEnd"/>
      <w:r>
        <w:t>; СЕ?</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185" w:line="322" w:lineRule="exact"/>
        <w:ind w:firstLine="0"/>
        <w:jc w:val="left"/>
      </w:pPr>
      <w:r>
        <w:t>В каком случае при осуществлении междугородних перевозок в рейс направляют 2-х водителей?</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228" w:line="240" w:lineRule="exact"/>
        <w:ind w:firstLine="0"/>
      </w:pPr>
      <w:r>
        <w:t>Перечислите правила и условия перевозки опасных грузов.</w:t>
      </w:r>
    </w:p>
    <w:p w:rsidR="002553DE" w:rsidRDefault="00CB520C">
      <w:pPr>
        <w:pStyle w:val="20"/>
        <w:framePr w:w="9307" w:h="3529" w:hRule="exact" w:wrap="none" w:vAnchor="page" w:hAnchor="page" w:x="1720" w:y="2210"/>
        <w:numPr>
          <w:ilvl w:val="0"/>
          <w:numId w:val="21"/>
        </w:numPr>
        <w:shd w:val="clear" w:color="auto" w:fill="auto"/>
        <w:tabs>
          <w:tab w:val="left" w:pos="354"/>
        </w:tabs>
        <w:spacing w:before="0" w:after="162" w:line="240" w:lineRule="exact"/>
        <w:ind w:firstLine="0"/>
      </w:pPr>
      <w:r>
        <w:t>Расшифруйте понятие КИГ. Как он рассчитывается?</w:t>
      </w:r>
    </w:p>
    <w:p w:rsidR="002553DE" w:rsidRDefault="00CB520C">
      <w:pPr>
        <w:pStyle w:val="20"/>
        <w:framePr w:w="9307" w:h="3529" w:hRule="exact" w:wrap="none" w:vAnchor="page" w:hAnchor="page" w:x="1720" w:y="2210"/>
        <w:numPr>
          <w:ilvl w:val="0"/>
          <w:numId w:val="21"/>
        </w:numPr>
        <w:shd w:val="clear" w:color="auto" w:fill="auto"/>
        <w:tabs>
          <w:tab w:val="left" w:pos="363"/>
        </w:tabs>
        <w:spacing w:before="0" w:after="0" w:line="317" w:lineRule="exact"/>
        <w:ind w:firstLine="0"/>
      </w:pPr>
      <w:r>
        <w:t>Какие требования предъявляются к оборудованию грузового автомобиля при перевозке людей в кузове?</w:t>
      </w:r>
    </w:p>
    <w:p w:rsidR="002553DE" w:rsidRDefault="00CB520C">
      <w:pPr>
        <w:pStyle w:val="70"/>
        <w:framePr w:w="9307" w:h="8731" w:hRule="exact" w:wrap="none" w:vAnchor="page" w:hAnchor="page" w:x="1720" w:y="6239"/>
        <w:shd w:val="clear" w:color="auto" w:fill="auto"/>
        <w:spacing w:before="0" w:line="514" w:lineRule="exact"/>
        <w:ind w:right="60"/>
        <w:jc w:val="center"/>
      </w:pPr>
      <w:r>
        <w:rPr>
          <w:rStyle w:val="710pt"/>
          <w:i/>
          <w:iCs/>
        </w:rPr>
        <w:t>Т</w:t>
      </w:r>
      <w:r>
        <w:rPr>
          <w:rStyle w:val="71"/>
          <w:b/>
          <w:bCs/>
          <w:i/>
          <w:iCs/>
        </w:rPr>
        <w:t>ема: Дорожное движение</w:t>
      </w:r>
    </w:p>
    <w:p w:rsidR="002553DE" w:rsidRDefault="00CB520C">
      <w:pPr>
        <w:pStyle w:val="20"/>
        <w:framePr w:w="9307" w:h="8731" w:hRule="exact" w:wrap="none" w:vAnchor="page" w:hAnchor="page" w:x="1720" w:y="6239"/>
        <w:shd w:val="clear" w:color="auto" w:fill="auto"/>
        <w:spacing w:before="0" w:after="0" w:line="514" w:lineRule="exact"/>
        <w:ind w:right="60" w:firstLine="0"/>
        <w:jc w:val="center"/>
      </w:pPr>
      <w:r>
        <w:t>Фронтальный опрос:</w:t>
      </w:r>
    </w:p>
    <w:p w:rsidR="002553DE" w:rsidRDefault="00CB520C">
      <w:pPr>
        <w:pStyle w:val="20"/>
        <w:framePr w:w="9307" w:h="8731" w:hRule="exact" w:wrap="none" w:vAnchor="page" w:hAnchor="page" w:x="1720" w:y="6239"/>
        <w:numPr>
          <w:ilvl w:val="0"/>
          <w:numId w:val="22"/>
        </w:numPr>
        <w:shd w:val="clear" w:color="auto" w:fill="auto"/>
        <w:tabs>
          <w:tab w:val="left" w:pos="330"/>
        </w:tabs>
        <w:spacing w:before="0" w:after="0" w:line="514" w:lineRule="exact"/>
        <w:ind w:firstLine="0"/>
      </w:pPr>
      <w:r>
        <w:t>Расшифруйте аббревиатуру ВАД.</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основные звенья системы ВАД.</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Дайте определение понятию ДТП.</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виды ДТП.</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r>
        <w:t>Перечислите виды автомобильных дорог РФ.</w:t>
      </w:r>
    </w:p>
    <w:p w:rsidR="002553DE" w:rsidRDefault="00CB520C">
      <w:pPr>
        <w:pStyle w:val="20"/>
        <w:framePr w:w="9307" w:h="8731" w:hRule="exact" w:wrap="none" w:vAnchor="page" w:hAnchor="page" w:x="1720" w:y="6239"/>
        <w:numPr>
          <w:ilvl w:val="0"/>
          <w:numId w:val="22"/>
        </w:numPr>
        <w:shd w:val="clear" w:color="auto" w:fill="auto"/>
        <w:tabs>
          <w:tab w:val="left" w:pos="354"/>
        </w:tabs>
        <w:spacing w:before="0" w:after="0" w:line="514" w:lineRule="exact"/>
        <w:ind w:firstLine="0"/>
      </w:pPr>
      <w:proofErr w:type="gramStart"/>
      <w:r>
        <w:t>Исходя</w:t>
      </w:r>
      <w:proofErr w:type="gramEnd"/>
      <w:r>
        <w:t xml:space="preserve"> из каких факторов дороги, водитель выбирает расчётную скорость движения?</w:t>
      </w:r>
    </w:p>
    <w:p w:rsidR="002553DE" w:rsidRDefault="00CB520C">
      <w:pPr>
        <w:pStyle w:val="70"/>
        <w:framePr w:w="9307" w:h="8731" w:hRule="exact" w:wrap="none" w:vAnchor="page" w:hAnchor="page" w:x="1720" w:y="6239"/>
        <w:shd w:val="clear" w:color="auto" w:fill="auto"/>
        <w:spacing w:before="0" w:line="514" w:lineRule="exact"/>
        <w:ind w:right="60"/>
        <w:jc w:val="center"/>
      </w:pPr>
      <w:r>
        <w:rPr>
          <w:rStyle w:val="71"/>
          <w:b/>
          <w:bCs/>
          <w:i/>
          <w:iCs/>
        </w:rPr>
        <w:t>Тема: Профессиональная надежность водителя</w:t>
      </w:r>
      <w:r>
        <w:rPr>
          <w:rStyle w:val="71"/>
          <w:b/>
          <w:bCs/>
          <w:i/>
          <w:iCs/>
        </w:rPr>
        <w:br/>
      </w:r>
      <w:r>
        <w:rPr>
          <w:rStyle w:val="72"/>
        </w:rPr>
        <w:t>Фронтальный опрос:</w:t>
      </w:r>
    </w:p>
    <w:p w:rsidR="002553DE" w:rsidRDefault="00CB520C">
      <w:pPr>
        <w:pStyle w:val="20"/>
        <w:framePr w:w="9307" w:h="8731" w:hRule="exact" w:wrap="none" w:vAnchor="page" w:hAnchor="page" w:x="1720" w:y="6239"/>
        <w:numPr>
          <w:ilvl w:val="0"/>
          <w:numId w:val="23"/>
        </w:numPr>
        <w:shd w:val="clear" w:color="auto" w:fill="auto"/>
        <w:tabs>
          <w:tab w:val="left" w:pos="330"/>
        </w:tabs>
        <w:spacing w:before="0" w:after="0" w:line="514" w:lineRule="exact"/>
        <w:ind w:firstLine="0"/>
      </w:pPr>
      <w:r>
        <w:t>Как вы понимаете определение «надёжность водителя»?</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82" w:line="317" w:lineRule="exact"/>
        <w:ind w:firstLine="0"/>
        <w:jc w:val="left"/>
      </w:pPr>
      <w:r>
        <w:t>Перечислите анализаторы, через которые водитель получает необходимую информацию.</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62" w:line="240" w:lineRule="exact"/>
        <w:ind w:firstLine="0"/>
      </w:pPr>
      <w:r>
        <w:t>Как изменяется время реакции водителя в зависимости от его возраста и стажа?</w:t>
      </w:r>
    </w:p>
    <w:p w:rsidR="002553DE" w:rsidRDefault="00CB520C">
      <w:pPr>
        <w:pStyle w:val="20"/>
        <w:framePr w:w="9307" w:h="8731" w:hRule="exact" w:wrap="none" w:vAnchor="page" w:hAnchor="page" w:x="1720" w:y="6239"/>
        <w:numPr>
          <w:ilvl w:val="0"/>
          <w:numId w:val="23"/>
        </w:numPr>
        <w:shd w:val="clear" w:color="auto" w:fill="auto"/>
        <w:tabs>
          <w:tab w:val="left" w:pos="354"/>
        </w:tabs>
        <w:spacing w:before="0" w:after="116" w:line="317" w:lineRule="exact"/>
        <w:ind w:firstLine="0"/>
        <w:jc w:val="left"/>
      </w:pPr>
      <w:r>
        <w:t>Какое значение имеет соблюдение водителем режима труда и отдыха на его профессиональную надёжность?</w:t>
      </w:r>
    </w:p>
    <w:p w:rsidR="002553DE" w:rsidRDefault="00CB520C">
      <w:pPr>
        <w:pStyle w:val="20"/>
        <w:framePr w:w="9307" w:h="8731" w:hRule="exact" w:wrap="none" w:vAnchor="page" w:hAnchor="page" w:x="1720" w:y="6239"/>
        <w:numPr>
          <w:ilvl w:val="0"/>
          <w:numId w:val="23"/>
        </w:numPr>
        <w:shd w:val="clear" w:color="auto" w:fill="auto"/>
        <w:tabs>
          <w:tab w:val="left" w:pos="363"/>
        </w:tabs>
        <w:spacing w:before="0" w:after="0" w:line="322" w:lineRule="exact"/>
        <w:ind w:firstLine="0"/>
      </w:pPr>
      <w:r>
        <w:t>Как влияют на профессиональную надёжность водителя такие факторы, как: внимание, распределение внимания, переключение внимания, концентрация внимания?</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350" w:h="6679" w:hRule="exact" w:wrap="none" w:vAnchor="page" w:hAnchor="page" w:x="1698" w:y="852"/>
        <w:shd w:val="clear" w:color="auto" w:fill="auto"/>
        <w:spacing w:before="0" w:line="240" w:lineRule="exact"/>
        <w:jc w:val="both"/>
      </w:pPr>
      <w:r>
        <w:rPr>
          <w:rStyle w:val="71"/>
          <w:b/>
          <w:bCs/>
          <w:i/>
          <w:iCs/>
        </w:rPr>
        <w:lastRenderedPageBreak/>
        <w:t>Тема: Влияние свой</w:t>
      </w:r>
      <w:proofErr w:type="gramStart"/>
      <w:r>
        <w:rPr>
          <w:rStyle w:val="71"/>
          <w:b/>
          <w:bCs/>
          <w:i/>
          <w:iCs/>
        </w:rPr>
        <w:t>ств тр</w:t>
      </w:r>
      <w:proofErr w:type="gramEnd"/>
      <w:r>
        <w:rPr>
          <w:rStyle w:val="71"/>
          <w:b/>
          <w:bCs/>
          <w:i/>
          <w:iCs/>
        </w:rPr>
        <w:t>анспортного средства на эффективность и безопасность</w:t>
      </w:r>
    </w:p>
    <w:p w:rsidR="002553DE" w:rsidRDefault="00CB520C">
      <w:pPr>
        <w:pStyle w:val="70"/>
        <w:framePr w:w="9350" w:h="6679" w:hRule="exact" w:wrap="none" w:vAnchor="page" w:hAnchor="page" w:x="1698" w:y="852"/>
        <w:shd w:val="clear" w:color="auto" w:fill="auto"/>
        <w:spacing w:before="0" w:line="514" w:lineRule="exact"/>
        <w:ind w:right="40"/>
        <w:jc w:val="center"/>
      </w:pPr>
      <w:r>
        <w:rPr>
          <w:rStyle w:val="71"/>
          <w:b/>
          <w:bCs/>
          <w:i/>
          <w:iCs/>
        </w:rPr>
        <w:t>управления</w:t>
      </w:r>
    </w:p>
    <w:p w:rsidR="002553DE" w:rsidRDefault="00CB520C">
      <w:pPr>
        <w:pStyle w:val="20"/>
        <w:framePr w:w="9350" w:h="6679" w:hRule="exact" w:wrap="none" w:vAnchor="page" w:hAnchor="page" w:x="1698" w:y="852"/>
        <w:shd w:val="clear" w:color="auto" w:fill="auto"/>
        <w:spacing w:before="0" w:after="0" w:line="514" w:lineRule="exact"/>
        <w:ind w:right="40" w:firstLine="0"/>
        <w:jc w:val="center"/>
      </w:pPr>
      <w:r>
        <w:t>Фронтальный опрос:</w:t>
      </w:r>
    </w:p>
    <w:p w:rsidR="002553DE" w:rsidRDefault="00CB520C">
      <w:pPr>
        <w:pStyle w:val="20"/>
        <w:framePr w:w="9350" w:h="6679" w:hRule="exact" w:wrap="none" w:vAnchor="page" w:hAnchor="page" w:x="1698" w:y="852"/>
        <w:numPr>
          <w:ilvl w:val="0"/>
          <w:numId w:val="24"/>
        </w:numPr>
        <w:shd w:val="clear" w:color="auto" w:fill="auto"/>
        <w:tabs>
          <w:tab w:val="left" w:pos="330"/>
        </w:tabs>
        <w:spacing w:before="0" w:after="0" w:line="514" w:lineRule="exact"/>
        <w:ind w:firstLine="0"/>
      </w:pPr>
      <w:r>
        <w:t>Перечислить силы, действующие на транспортное средство.</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сила сопротивления качению колеса?</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сила сопротивления подъёму?</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27" w:line="322" w:lineRule="exact"/>
        <w:ind w:firstLine="0"/>
        <w:jc w:val="left"/>
      </w:pPr>
      <w:r>
        <w:t>Какие силы действует на транспортное средство при движении на крутом повороте дороги?</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 xml:space="preserve">Что происходит </w:t>
      </w:r>
      <w:proofErr w:type="gramStart"/>
      <w:r>
        <w:t>при</w:t>
      </w:r>
      <w:proofErr w:type="gramEnd"/>
      <w:r>
        <w:t xml:space="preserve"> возникновения эффекта «</w:t>
      </w:r>
      <w:proofErr w:type="spellStart"/>
      <w:r>
        <w:t>аквапланирования</w:t>
      </w:r>
      <w:proofErr w:type="spellEnd"/>
      <w:r>
        <w:t>» колёс?</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Как коэффициент сцепления шин с дорогой влияет на безопасность движения?</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Из-за чего возникает боковая сила, и как проявляется её влияние на автомобиль?</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От чего зависит устойчивость автомобиля?</w:t>
      </w:r>
    </w:p>
    <w:p w:rsidR="002553DE" w:rsidRDefault="00CB520C">
      <w:pPr>
        <w:pStyle w:val="20"/>
        <w:framePr w:w="9350" w:h="6679" w:hRule="exact" w:wrap="none" w:vAnchor="page" w:hAnchor="page" w:x="1698" w:y="852"/>
        <w:numPr>
          <w:ilvl w:val="0"/>
          <w:numId w:val="24"/>
        </w:numPr>
        <w:shd w:val="clear" w:color="auto" w:fill="auto"/>
        <w:tabs>
          <w:tab w:val="left" w:pos="354"/>
        </w:tabs>
        <w:spacing w:before="0" w:after="0" w:line="514" w:lineRule="exact"/>
        <w:ind w:firstLine="0"/>
      </w:pPr>
      <w:r>
        <w:t>Перечислите эксплуатационные функциональные свойства автомобиля.</w:t>
      </w:r>
    </w:p>
    <w:p w:rsidR="002553DE" w:rsidRDefault="00CB520C">
      <w:pPr>
        <w:pStyle w:val="20"/>
        <w:framePr w:w="9350" w:h="6679" w:hRule="exact" w:wrap="none" w:vAnchor="page" w:hAnchor="page" w:x="1698" w:y="852"/>
        <w:numPr>
          <w:ilvl w:val="0"/>
          <w:numId w:val="24"/>
        </w:numPr>
        <w:shd w:val="clear" w:color="auto" w:fill="auto"/>
        <w:tabs>
          <w:tab w:val="left" w:pos="450"/>
        </w:tabs>
        <w:spacing w:before="0" w:after="0" w:line="514" w:lineRule="exact"/>
        <w:ind w:firstLine="0"/>
      </w:pPr>
      <w:r>
        <w:t>Перечислите эксплуатационные эргономические свойства автомобиля.</w:t>
      </w:r>
    </w:p>
    <w:p w:rsidR="002553DE" w:rsidRDefault="00CB520C">
      <w:pPr>
        <w:pStyle w:val="70"/>
        <w:framePr w:w="9350" w:h="8011" w:hRule="exact" w:wrap="none" w:vAnchor="page" w:hAnchor="page" w:x="1698" w:y="8210"/>
        <w:shd w:val="clear" w:color="auto" w:fill="auto"/>
        <w:spacing w:before="0" w:after="172" w:line="240" w:lineRule="exact"/>
        <w:ind w:right="40"/>
        <w:jc w:val="center"/>
      </w:pPr>
      <w:r>
        <w:rPr>
          <w:rStyle w:val="71"/>
          <w:b/>
          <w:bCs/>
          <w:i/>
          <w:iCs/>
        </w:rPr>
        <w:t>Тема: Дорожные условия и безопасность движения</w:t>
      </w:r>
    </w:p>
    <w:p w:rsidR="002553DE" w:rsidRDefault="00CB520C">
      <w:pPr>
        <w:pStyle w:val="30"/>
        <w:framePr w:w="9350" w:h="8011" w:hRule="exact" w:wrap="none" w:vAnchor="page" w:hAnchor="page" w:x="1698" w:y="8210"/>
        <w:numPr>
          <w:ilvl w:val="0"/>
          <w:numId w:val="25"/>
        </w:numPr>
        <w:shd w:val="clear" w:color="auto" w:fill="auto"/>
        <w:tabs>
          <w:tab w:val="left" w:pos="349"/>
          <w:tab w:val="left" w:leader="hyphen" w:pos="6115"/>
        </w:tabs>
        <w:spacing w:after="0" w:line="317" w:lineRule="exact"/>
        <w:jc w:val="both"/>
      </w:pPr>
      <w:r>
        <w:t xml:space="preserve">Вставьте пропущенные слова в определение: </w:t>
      </w:r>
      <w:r>
        <w:rPr>
          <w:rStyle w:val="33"/>
        </w:rPr>
        <w:t>«</w:t>
      </w:r>
      <w:r>
        <w:rPr>
          <w:rStyle w:val="33"/>
        </w:rPr>
        <w:tab/>
        <w:t>» габарит - пространство</w:t>
      </w:r>
    </w:p>
    <w:p w:rsidR="002553DE" w:rsidRDefault="00CB520C">
      <w:pPr>
        <w:pStyle w:val="20"/>
        <w:framePr w:w="9350" w:h="8011" w:hRule="exact" w:wrap="none" w:vAnchor="page" w:hAnchor="page" w:x="1698" w:y="8210"/>
        <w:shd w:val="clear" w:color="auto" w:fill="auto"/>
        <w:tabs>
          <w:tab w:val="left" w:leader="hyphen" w:pos="8179"/>
        </w:tabs>
        <w:spacing w:before="0" w:after="0" w:line="317" w:lineRule="exact"/>
        <w:ind w:firstLine="0"/>
      </w:pPr>
      <w:r>
        <w:t xml:space="preserve">вокруг автомобиля, при попадании </w:t>
      </w:r>
      <w:proofErr w:type="gramStart"/>
      <w:r>
        <w:t>препятствия</w:t>
      </w:r>
      <w:proofErr w:type="gramEnd"/>
      <w:r>
        <w:t xml:space="preserve"> в которое происходит «</w:t>
      </w:r>
      <w:r>
        <w:tab/>
        <w:t>» на него</w:t>
      </w:r>
    </w:p>
    <w:p w:rsidR="002553DE" w:rsidRDefault="00CB520C">
      <w:pPr>
        <w:pStyle w:val="20"/>
        <w:framePr w:w="9350" w:h="8011" w:hRule="exact" w:wrap="none" w:vAnchor="page" w:hAnchor="page" w:x="1698" w:y="8210"/>
        <w:shd w:val="clear" w:color="auto" w:fill="auto"/>
        <w:spacing w:before="0" w:after="180" w:line="317" w:lineRule="exact"/>
        <w:ind w:firstLine="0"/>
      </w:pPr>
      <w:r>
        <w:t>автомобиля.</w:t>
      </w:r>
    </w:p>
    <w:p w:rsidR="002553DE" w:rsidRDefault="00CB520C">
      <w:pPr>
        <w:pStyle w:val="30"/>
        <w:framePr w:w="9350" w:h="8011" w:hRule="exact" w:wrap="none" w:vAnchor="page" w:hAnchor="page" w:x="1698" w:y="8210"/>
        <w:numPr>
          <w:ilvl w:val="0"/>
          <w:numId w:val="25"/>
        </w:numPr>
        <w:shd w:val="clear" w:color="auto" w:fill="auto"/>
        <w:tabs>
          <w:tab w:val="left" w:pos="363"/>
          <w:tab w:val="left" w:leader="hyphen" w:pos="7018"/>
        </w:tabs>
        <w:spacing w:after="0" w:line="317" w:lineRule="exact"/>
        <w:jc w:val="both"/>
      </w:pPr>
      <w:r>
        <w:t xml:space="preserve">Вставьте пропущенные слова в определение: </w:t>
      </w:r>
      <w:r>
        <w:rPr>
          <w:rStyle w:val="33"/>
        </w:rPr>
        <w:t>Габарит «</w:t>
      </w:r>
      <w:r>
        <w:rPr>
          <w:rStyle w:val="33"/>
        </w:rPr>
        <w:tab/>
        <w:t>» - пространство</w:t>
      </w:r>
    </w:p>
    <w:p w:rsidR="002553DE" w:rsidRDefault="00CB520C">
      <w:pPr>
        <w:pStyle w:val="20"/>
        <w:framePr w:w="9350" w:h="8011" w:hRule="exact" w:wrap="none" w:vAnchor="page" w:hAnchor="page" w:x="1698" w:y="8210"/>
        <w:shd w:val="clear" w:color="auto" w:fill="auto"/>
        <w:tabs>
          <w:tab w:val="left" w:leader="hyphen" w:pos="8395"/>
        </w:tabs>
        <w:spacing w:before="0" w:after="0" w:line="317" w:lineRule="exact"/>
        <w:ind w:firstLine="0"/>
      </w:pPr>
      <w:r>
        <w:t>вокруг автомобиля, при нахождении препятствия в котором появляется «</w:t>
      </w:r>
      <w:r>
        <w:tab/>
        <w:t>»</w:t>
      </w:r>
    </w:p>
    <w:p w:rsidR="002553DE" w:rsidRDefault="00CB520C">
      <w:pPr>
        <w:pStyle w:val="20"/>
        <w:framePr w:w="9350" w:h="8011" w:hRule="exact" w:wrap="none" w:vAnchor="page" w:hAnchor="page" w:x="1698" w:y="8210"/>
        <w:shd w:val="clear" w:color="auto" w:fill="auto"/>
        <w:spacing w:before="0" w:after="180" w:line="317" w:lineRule="exact"/>
        <w:ind w:firstLine="0"/>
      </w:pPr>
      <w:r>
        <w:t>вероятность наезда на него автомобиля.</w:t>
      </w:r>
    </w:p>
    <w:p w:rsidR="002553DE" w:rsidRDefault="00CB520C">
      <w:pPr>
        <w:pStyle w:val="32"/>
        <w:framePr w:w="9350" w:h="8011" w:hRule="exact" w:wrap="none" w:vAnchor="page" w:hAnchor="page" w:x="1698" w:y="8210"/>
        <w:numPr>
          <w:ilvl w:val="0"/>
          <w:numId w:val="25"/>
        </w:numPr>
        <w:shd w:val="clear" w:color="auto" w:fill="auto"/>
        <w:tabs>
          <w:tab w:val="left" w:pos="363"/>
        </w:tabs>
        <w:spacing w:after="180" w:line="317" w:lineRule="exact"/>
      </w:pPr>
      <w:bookmarkStart w:id="13" w:name="bookmark12"/>
      <w:r>
        <w:t>От каких 2-х факторов зависит динамический габарит автомобиля при прямолинейном движении?</w:t>
      </w:r>
      <w:bookmarkEnd w:id="13"/>
    </w:p>
    <w:p w:rsidR="002553DE" w:rsidRDefault="00CB520C">
      <w:pPr>
        <w:pStyle w:val="32"/>
        <w:framePr w:w="9350" w:h="8011" w:hRule="exact" w:wrap="none" w:vAnchor="page" w:hAnchor="page" w:x="1698" w:y="8210"/>
        <w:numPr>
          <w:ilvl w:val="0"/>
          <w:numId w:val="25"/>
        </w:numPr>
        <w:shd w:val="clear" w:color="auto" w:fill="auto"/>
        <w:tabs>
          <w:tab w:val="left" w:pos="363"/>
        </w:tabs>
        <w:spacing w:after="242" w:line="317" w:lineRule="exact"/>
      </w:pPr>
      <w:bookmarkStart w:id="14" w:name="bookmark13"/>
      <w:r>
        <w:t>От каких 4-х факторов зависит габарит опасности автомобиля при прямолинейном движении?</w:t>
      </w:r>
      <w:bookmarkEnd w:id="14"/>
    </w:p>
    <w:p w:rsidR="002553DE" w:rsidRDefault="00CB520C">
      <w:pPr>
        <w:pStyle w:val="32"/>
        <w:framePr w:w="9350" w:h="8011" w:hRule="exact" w:wrap="none" w:vAnchor="page" w:hAnchor="page" w:x="1698" w:y="8210"/>
        <w:numPr>
          <w:ilvl w:val="0"/>
          <w:numId w:val="25"/>
        </w:numPr>
        <w:shd w:val="clear" w:color="auto" w:fill="auto"/>
        <w:tabs>
          <w:tab w:val="left" w:pos="363"/>
        </w:tabs>
        <w:spacing w:after="228" w:line="240" w:lineRule="exact"/>
        <w:jc w:val="both"/>
      </w:pPr>
      <w:bookmarkStart w:id="15" w:name="bookmark14"/>
      <w:r>
        <w:t>На каком автомобиле увеличение скорости способствует выводу его из заноса?</w:t>
      </w:r>
      <w:bookmarkEnd w:id="15"/>
    </w:p>
    <w:p w:rsidR="002553DE" w:rsidRDefault="00CB520C">
      <w:pPr>
        <w:pStyle w:val="20"/>
        <w:framePr w:w="9350" w:h="8011" w:hRule="exact" w:wrap="none" w:vAnchor="page" w:hAnchor="page" w:x="1698" w:y="8210"/>
        <w:shd w:val="clear" w:color="auto" w:fill="auto"/>
        <w:spacing w:before="0" w:after="157" w:line="240" w:lineRule="exact"/>
        <w:ind w:firstLine="0"/>
      </w:pPr>
      <w:r>
        <w:t xml:space="preserve">а) </w:t>
      </w:r>
      <w:proofErr w:type="spellStart"/>
      <w:r>
        <w:t>переднеприводном</w:t>
      </w:r>
      <w:proofErr w:type="spellEnd"/>
      <w:r>
        <w:t xml:space="preserve"> б</w:t>
      </w:r>
      <w:proofErr w:type="gramStart"/>
      <w:r>
        <w:t>)</w:t>
      </w:r>
      <w:proofErr w:type="spellStart"/>
      <w:r>
        <w:t>з</w:t>
      </w:r>
      <w:proofErr w:type="gramEnd"/>
      <w:r>
        <w:t>аднеприводном</w:t>
      </w:r>
      <w:proofErr w:type="spellEnd"/>
    </w:p>
    <w:p w:rsidR="002553DE" w:rsidRDefault="00CB520C">
      <w:pPr>
        <w:pStyle w:val="32"/>
        <w:framePr w:w="9350" w:h="8011" w:hRule="exact" w:wrap="none" w:vAnchor="page" w:hAnchor="page" w:x="1698" w:y="8210"/>
        <w:numPr>
          <w:ilvl w:val="0"/>
          <w:numId w:val="25"/>
        </w:numPr>
        <w:shd w:val="clear" w:color="auto" w:fill="auto"/>
        <w:tabs>
          <w:tab w:val="left" w:pos="363"/>
        </w:tabs>
        <w:spacing w:after="176" w:line="317" w:lineRule="exact"/>
      </w:pPr>
      <w:bookmarkStart w:id="16" w:name="bookmark15"/>
      <w:r>
        <w:t>Чего категорически нельзя делать при движении по скользкому дорожному покрытию?</w:t>
      </w:r>
      <w:bookmarkEnd w:id="16"/>
    </w:p>
    <w:p w:rsidR="002553DE" w:rsidRDefault="00CB520C">
      <w:pPr>
        <w:pStyle w:val="20"/>
        <w:framePr w:w="9350" w:h="8011" w:hRule="exact" w:wrap="none" w:vAnchor="page" w:hAnchor="page" w:x="1698" w:y="8210"/>
        <w:shd w:val="clear" w:color="auto" w:fill="auto"/>
        <w:spacing w:before="0" w:after="245" w:line="322" w:lineRule="exact"/>
        <w:ind w:firstLine="0"/>
        <w:jc w:val="left"/>
      </w:pPr>
      <w:r>
        <w:t>а) тормозить рабочей тормозной системой б) тормозить двигателем в) выключать сцепление</w:t>
      </w:r>
    </w:p>
    <w:p w:rsidR="002553DE" w:rsidRDefault="00CB520C">
      <w:pPr>
        <w:pStyle w:val="32"/>
        <w:framePr w:w="9350" w:h="8011" w:hRule="exact" w:wrap="none" w:vAnchor="page" w:hAnchor="page" w:x="1698" w:y="8210"/>
        <w:numPr>
          <w:ilvl w:val="0"/>
          <w:numId w:val="25"/>
        </w:numPr>
        <w:shd w:val="clear" w:color="auto" w:fill="auto"/>
        <w:tabs>
          <w:tab w:val="left" w:pos="363"/>
        </w:tabs>
        <w:spacing w:after="233" w:line="240" w:lineRule="exact"/>
        <w:jc w:val="both"/>
      </w:pPr>
      <w:bookmarkStart w:id="17" w:name="bookmark16"/>
      <w:r>
        <w:t>Куда смещается прицеп автопоезда при повороте?</w:t>
      </w:r>
      <w:bookmarkEnd w:id="17"/>
    </w:p>
    <w:p w:rsidR="002553DE" w:rsidRDefault="00CB520C">
      <w:pPr>
        <w:pStyle w:val="20"/>
        <w:framePr w:w="9350" w:h="8011" w:hRule="exact" w:wrap="none" w:vAnchor="page" w:hAnchor="page" w:x="1698" w:y="8210"/>
        <w:shd w:val="clear" w:color="auto" w:fill="auto"/>
        <w:spacing w:before="0" w:after="0" w:line="240" w:lineRule="exact"/>
        <w:ind w:firstLine="0"/>
      </w:pPr>
      <w:r>
        <w:t>а) от центра поворота б) к центру поворота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346" w:h="4865" w:hRule="exact" w:wrap="none" w:vAnchor="page" w:hAnchor="page" w:x="1700" w:y="782"/>
        <w:numPr>
          <w:ilvl w:val="0"/>
          <w:numId w:val="25"/>
        </w:numPr>
        <w:shd w:val="clear" w:color="auto" w:fill="auto"/>
        <w:tabs>
          <w:tab w:val="left" w:pos="358"/>
        </w:tabs>
        <w:spacing w:line="322" w:lineRule="exact"/>
      </w:pPr>
      <w:bookmarkStart w:id="18" w:name="bookmark17"/>
      <w:r>
        <w:lastRenderedPageBreak/>
        <w:t>Какую дистанцию рекомендуют держать водителю при движении по сухому асфальту?</w:t>
      </w:r>
      <w:bookmarkEnd w:id="18"/>
    </w:p>
    <w:p w:rsidR="002553DE" w:rsidRDefault="00CB520C">
      <w:pPr>
        <w:pStyle w:val="20"/>
        <w:framePr w:w="9346" w:h="4865" w:hRule="exact" w:wrap="none" w:vAnchor="page" w:hAnchor="page" w:x="1700" w:y="782"/>
        <w:shd w:val="clear" w:color="auto" w:fill="auto"/>
        <w:spacing w:before="0" w:after="120" w:line="322" w:lineRule="exact"/>
        <w:ind w:firstLine="0"/>
        <w:jc w:val="left"/>
      </w:pPr>
      <w:r>
        <w:t xml:space="preserve">а) равную скорости б) равную половине скорости в) равную </w:t>
      </w:r>
      <w:proofErr w:type="spellStart"/>
      <w:r>
        <w:t>двухкратному</w:t>
      </w:r>
      <w:proofErr w:type="spellEnd"/>
      <w:r>
        <w:t xml:space="preserve"> значению скорости</w:t>
      </w:r>
    </w:p>
    <w:p w:rsidR="002553DE" w:rsidRDefault="00CB520C">
      <w:pPr>
        <w:pStyle w:val="32"/>
        <w:framePr w:w="9346" w:h="4865" w:hRule="exact" w:wrap="none" w:vAnchor="page" w:hAnchor="page" w:x="1700" w:y="782"/>
        <w:numPr>
          <w:ilvl w:val="0"/>
          <w:numId w:val="25"/>
        </w:numPr>
        <w:shd w:val="clear" w:color="auto" w:fill="auto"/>
        <w:tabs>
          <w:tab w:val="left" w:pos="358"/>
        </w:tabs>
        <w:spacing w:after="124" w:line="322" w:lineRule="exact"/>
      </w:pPr>
      <w:bookmarkStart w:id="19" w:name="bookmark18"/>
      <w:r>
        <w:t>Как водитель должен выбирать передачу при торможении двигателем на крутом спуске?</w:t>
      </w:r>
      <w:bookmarkEnd w:id="19"/>
    </w:p>
    <w:p w:rsidR="002553DE" w:rsidRDefault="00CB520C">
      <w:pPr>
        <w:pStyle w:val="20"/>
        <w:framePr w:w="9346" w:h="4865" w:hRule="exact" w:wrap="none" w:vAnchor="page" w:hAnchor="page" w:x="1700" w:y="782"/>
        <w:shd w:val="clear" w:color="auto" w:fill="auto"/>
        <w:spacing w:before="0" w:after="124" w:line="317" w:lineRule="exact"/>
        <w:ind w:firstLine="0"/>
        <w:jc w:val="left"/>
      </w:pPr>
      <w:r>
        <w:t>а) чем круче спуск, тем ниже передача б) чем круче спуск, тем выше передача в) выбор передачи значения не имеет</w:t>
      </w:r>
    </w:p>
    <w:p w:rsidR="002553DE" w:rsidRDefault="00CB520C">
      <w:pPr>
        <w:pStyle w:val="32"/>
        <w:framePr w:w="9346" w:h="4865" w:hRule="exact" w:wrap="none" w:vAnchor="page" w:hAnchor="page" w:x="1700" w:y="782"/>
        <w:numPr>
          <w:ilvl w:val="0"/>
          <w:numId w:val="25"/>
        </w:numPr>
        <w:shd w:val="clear" w:color="auto" w:fill="auto"/>
        <w:tabs>
          <w:tab w:val="left" w:pos="469"/>
        </w:tabs>
        <w:spacing w:after="0" w:line="312" w:lineRule="exact"/>
        <w:jc w:val="both"/>
      </w:pPr>
      <w:bookmarkStart w:id="20" w:name="bookmark19"/>
      <w:r>
        <w:t>Для большей безопасности в плотном транспортном потоке водитель должен</w:t>
      </w:r>
      <w:bookmarkEnd w:id="20"/>
    </w:p>
    <w:p w:rsidR="002553DE" w:rsidRDefault="00CB520C">
      <w:pPr>
        <w:pStyle w:val="32"/>
        <w:framePr w:w="9346" w:h="4865" w:hRule="exact" w:wrap="none" w:vAnchor="page" w:hAnchor="page" w:x="1700" w:y="782"/>
        <w:shd w:val="clear" w:color="auto" w:fill="auto"/>
        <w:tabs>
          <w:tab w:val="left" w:leader="dot" w:pos="1560"/>
        </w:tabs>
        <w:spacing w:line="312" w:lineRule="exact"/>
        <w:jc w:val="both"/>
      </w:pPr>
      <w:bookmarkStart w:id="21" w:name="bookmark20"/>
      <w:r>
        <w:t>двигаться</w:t>
      </w:r>
      <w:r>
        <w:tab/>
      </w:r>
      <w:bookmarkEnd w:id="21"/>
    </w:p>
    <w:p w:rsidR="002553DE" w:rsidRDefault="00CB520C">
      <w:pPr>
        <w:pStyle w:val="20"/>
        <w:framePr w:w="9346" w:h="4865" w:hRule="exact" w:wrap="none" w:vAnchor="page" w:hAnchor="page" w:x="1700" w:y="782"/>
        <w:shd w:val="clear" w:color="auto" w:fill="auto"/>
        <w:spacing w:before="0" w:after="0" w:line="312" w:lineRule="exact"/>
        <w:ind w:firstLine="0"/>
        <w:jc w:val="left"/>
      </w:pPr>
      <w:r>
        <w:t>а) быстрее скорости потока б) медленнее скорости потока в) со скоростью равной потоку</w:t>
      </w:r>
    </w:p>
    <w:p w:rsidR="002553DE" w:rsidRDefault="00CB520C">
      <w:pPr>
        <w:pStyle w:val="70"/>
        <w:framePr w:w="9346" w:h="9489" w:hRule="exact" w:wrap="none" w:vAnchor="page" w:hAnchor="page" w:x="1700" w:y="6340"/>
        <w:shd w:val="clear" w:color="auto" w:fill="auto"/>
        <w:spacing w:before="0" w:after="40" w:line="280" w:lineRule="exact"/>
        <w:ind w:right="20"/>
        <w:jc w:val="center"/>
      </w:pPr>
      <w:r>
        <w:rPr>
          <w:rStyle w:val="71"/>
          <w:b/>
          <w:bCs/>
          <w:i/>
          <w:iCs/>
        </w:rPr>
        <w:t>Тема: Принципы эффективного</w:t>
      </w:r>
      <w:r>
        <w:rPr>
          <w:rStyle w:val="714pt"/>
          <w:b/>
          <w:bCs/>
        </w:rPr>
        <w:t xml:space="preserve">, </w:t>
      </w:r>
      <w:r>
        <w:rPr>
          <w:rStyle w:val="71"/>
          <w:b/>
          <w:bCs/>
          <w:i/>
          <w:iCs/>
        </w:rPr>
        <w:t xml:space="preserve">безопасного и </w:t>
      </w:r>
      <w:proofErr w:type="spellStart"/>
      <w:r>
        <w:rPr>
          <w:rStyle w:val="71"/>
          <w:b/>
          <w:bCs/>
          <w:i/>
          <w:iCs/>
        </w:rPr>
        <w:t>экологичного</w:t>
      </w:r>
      <w:proofErr w:type="spellEnd"/>
      <w:r>
        <w:rPr>
          <w:rStyle w:val="71"/>
          <w:b/>
          <w:bCs/>
          <w:i/>
          <w:iCs/>
        </w:rPr>
        <w:t xml:space="preserve"> управления</w:t>
      </w:r>
    </w:p>
    <w:p w:rsidR="002553DE" w:rsidRDefault="00CB520C">
      <w:pPr>
        <w:pStyle w:val="70"/>
        <w:framePr w:w="9346" w:h="9489" w:hRule="exact" w:wrap="none" w:vAnchor="page" w:hAnchor="page" w:x="1700" w:y="6340"/>
        <w:shd w:val="clear" w:color="auto" w:fill="auto"/>
        <w:spacing w:before="0" w:after="218" w:line="240" w:lineRule="exact"/>
        <w:ind w:right="20"/>
        <w:jc w:val="center"/>
      </w:pPr>
      <w:r>
        <w:rPr>
          <w:rStyle w:val="71"/>
          <w:b/>
          <w:bCs/>
          <w:i/>
          <w:iCs/>
        </w:rPr>
        <w:t>транспортным средством</w:t>
      </w:r>
    </w:p>
    <w:p w:rsidR="002553DE" w:rsidRDefault="00CB520C">
      <w:pPr>
        <w:pStyle w:val="20"/>
        <w:framePr w:w="9346" w:h="9489" w:hRule="exact" w:wrap="none" w:vAnchor="page" w:hAnchor="page" w:x="1700" w:y="6340"/>
        <w:shd w:val="clear" w:color="auto" w:fill="auto"/>
        <w:spacing w:before="0" w:after="167" w:line="240" w:lineRule="exact"/>
        <w:ind w:right="20" w:firstLine="0"/>
        <w:jc w:val="center"/>
      </w:pPr>
      <w:r>
        <w:t>Фронтальный опрос:</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317" w:lineRule="exact"/>
        <w:ind w:firstLine="0"/>
        <w:jc w:val="left"/>
      </w:pPr>
      <w:r>
        <w:t>Каким прибором руководствуется водитель для выбора наиболее экономичного режима движения?</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Как зависит расход топлива от интенсивности разгона и торможения?</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Какой прибор поможет водителю своевременно переключить передачу?</w:t>
      </w:r>
    </w:p>
    <w:p w:rsidR="002553DE" w:rsidRDefault="00CB520C">
      <w:pPr>
        <w:pStyle w:val="20"/>
        <w:framePr w:w="9346" w:h="9489" w:hRule="exact" w:wrap="none" w:vAnchor="page" w:hAnchor="page" w:x="1700" w:y="6340"/>
        <w:numPr>
          <w:ilvl w:val="0"/>
          <w:numId w:val="26"/>
        </w:numPr>
        <w:shd w:val="clear" w:color="auto" w:fill="auto"/>
        <w:tabs>
          <w:tab w:val="left" w:pos="354"/>
        </w:tabs>
        <w:spacing w:before="0" w:after="0" w:line="514" w:lineRule="exact"/>
        <w:ind w:firstLine="0"/>
      </w:pPr>
      <w:r>
        <w:t>При каком диапазоне изменения скорости на спуске рекомендуется движение накатом?</w:t>
      </w:r>
    </w:p>
    <w:p w:rsidR="002553DE" w:rsidRDefault="00CB520C">
      <w:pPr>
        <w:pStyle w:val="20"/>
        <w:framePr w:w="9346" w:h="9489" w:hRule="exact" w:wrap="none" w:vAnchor="page" w:hAnchor="page" w:x="1700" w:y="6340"/>
        <w:numPr>
          <w:ilvl w:val="0"/>
          <w:numId w:val="26"/>
        </w:numPr>
        <w:shd w:val="clear" w:color="auto" w:fill="auto"/>
        <w:tabs>
          <w:tab w:val="left" w:pos="358"/>
        </w:tabs>
        <w:spacing w:before="0" w:after="185" w:line="322" w:lineRule="exact"/>
        <w:ind w:firstLine="0"/>
        <w:jc w:val="left"/>
      </w:pPr>
      <w:r>
        <w:t>Как влияет центробежное ускорение при движении по криволинейному участку дороги на расход топлива?</w:t>
      </w:r>
    </w:p>
    <w:p w:rsidR="002553DE" w:rsidRDefault="00CB520C">
      <w:pPr>
        <w:pStyle w:val="70"/>
        <w:framePr w:w="9346" w:h="9489" w:hRule="exact" w:wrap="none" w:vAnchor="page" w:hAnchor="page" w:x="1700" w:y="6340"/>
        <w:shd w:val="clear" w:color="auto" w:fill="auto"/>
        <w:spacing w:before="0" w:line="240" w:lineRule="exact"/>
        <w:ind w:right="20"/>
        <w:jc w:val="center"/>
      </w:pPr>
      <w:r>
        <w:rPr>
          <w:rStyle w:val="71"/>
          <w:b/>
          <w:bCs/>
          <w:i/>
          <w:iCs/>
        </w:rPr>
        <w:t xml:space="preserve">Тема: Обеспечение безопасности наиболее уязвимых участников </w:t>
      </w:r>
      <w:proofErr w:type="gramStart"/>
      <w:r>
        <w:rPr>
          <w:rStyle w:val="71"/>
          <w:b/>
          <w:bCs/>
          <w:i/>
          <w:iCs/>
        </w:rPr>
        <w:t>дорожного</w:t>
      </w:r>
      <w:proofErr w:type="gramEnd"/>
    </w:p>
    <w:p w:rsidR="002553DE" w:rsidRDefault="00CB520C">
      <w:pPr>
        <w:pStyle w:val="70"/>
        <w:framePr w:w="9346" w:h="9489" w:hRule="exact" w:wrap="none" w:vAnchor="page" w:hAnchor="page" w:x="1700" w:y="6340"/>
        <w:shd w:val="clear" w:color="auto" w:fill="auto"/>
        <w:spacing w:before="0" w:line="514" w:lineRule="exact"/>
        <w:ind w:right="20"/>
        <w:jc w:val="center"/>
      </w:pPr>
      <w:r>
        <w:rPr>
          <w:rStyle w:val="71"/>
          <w:b/>
          <w:bCs/>
          <w:i/>
          <w:iCs/>
        </w:rPr>
        <w:t>движения</w:t>
      </w:r>
    </w:p>
    <w:p w:rsidR="002553DE" w:rsidRDefault="00CB520C">
      <w:pPr>
        <w:pStyle w:val="20"/>
        <w:framePr w:w="9346" w:h="9489" w:hRule="exact" w:wrap="none" w:vAnchor="page" w:hAnchor="page" w:x="1700" w:y="6340"/>
        <w:shd w:val="clear" w:color="auto" w:fill="auto"/>
        <w:spacing w:before="0" w:after="0" w:line="514" w:lineRule="exact"/>
        <w:ind w:right="20" w:firstLine="0"/>
        <w:jc w:val="center"/>
      </w:pPr>
      <w:r>
        <w:t>Фронтальный опрос:</w:t>
      </w:r>
    </w:p>
    <w:p w:rsidR="002553DE" w:rsidRDefault="00CB520C">
      <w:pPr>
        <w:pStyle w:val="20"/>
        <w:framePr w:w="9346" w:h="9489" w:hRule="exact" w:wrap="none" w:vAnchor="page" w:hAnchor="page" w:x="1700" w:y="6340"/>
        <w:numPr>
          <w:ilvl w:val="0"/>
          <w:numId w:val="27"/>
        </w:numPr>
        <w:shd w:val="clear" w:color="auto" w:fill="auto"/>
        <w:tabs>
          <w:tab w:val="left" w:pos="330"/>
        </w:tabs>
        <w:spacing w:before="0" w:after="0" w:line="514" w:lineRule="exact"/>
        <w:ind w:firstLine="0"/>
      </w:pPr>
      <w:r>
        <w:t xml:space="preserve">Кого из участников дорожного движения можно отнести </w:t>
      </w:r>
      <w:proofErr w:type="gramStart"/>
      <w:r>
        <w:t>к</w:t>
      </w:r>
      <w:proofErr w:type="gramEnd"/>
      <w:r>
        <w:t xml:space="preserve"> наиболее уязвимым?</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514" w:lineRule="exact"/>
        <w:ind w:firstLine="0"/>
      </w:pPr>
      <w:r>
        <w:t>Какие правила должен соблюдать водитель при перевозке пассажиров?</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514" w:lineRule="exact"/>
        <w:ind w:firstLine="0"/>
      </w:pPr>
      <w:r>
        <w:t>В чём особенность перевозки детей?</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185" w:line="322" w:lineRule="exact"/>
        <w:ind w:firstLine="0"/>
        <w:jc w:val="left"/>
      </w:pPr>
      <w:r>
        <w:t xml:space="preserve">При </w:t>
      </w:r>
      <w:proofErr w:type="gramStart"/>
      <w:r>
        <w:t>выполнении</w:t>
      </w:r>
      <w:proofErr w:type="gramEnd"/>
      <w:r>
        <w:t xml:space="preserve"> каких условий водителю разрешается перевозка пассажиров в кузове грузового автомобиля?</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153" w:line="240" w:lineRule="exact"/>
        <w:ind w:firstLine="0"/>
      </w:pPr>
      <w:r>
        <w:t>Можно ли перевозить детей в кузове грузового автомобиля?</w:t>
      </w:r>
    </w:p>
    <w:p w:rsidR="002553DE" w:rsidRDefault="00CB520C">
      <w:pPr>
        <w:pStyle w:val="20"/>
        <w:framePr w:w="9346" w:h="9489" w:hRule="exact" w:wrap="none" w:vAnchor="page" w:hAnchor="page" w:x="1700" w:y="6340"/>
        <w:numPr>
          <w:ilvl w:val="0"/>
          <w:numId w:val="27"/>
        </w:numPr>
        <w:shd w:val="clear" w:color="auto" w:fill="auto"/>
        <w:tabs>
          <w:tab w:val="left" w:pos="354"/>
        </w:tabs>
        <w:spacing w:before="0" w:after="0" w:line="322" w:lineRule="exact"/>
        <w:ind w:firstLine="0"/>
        <w:jc w:val="left"/>
      </w:pPr>
      <w:r>
        <w:t>Какие изменения в ПДД внесены в отношении движения велосипедистов и водителей мопедов?</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259" w:h="336" w:hRule="exact" w:wrap="none" w:vAnchor="page" w:hAnchor="page" w:x="1744" w:y="1361"/>
        <w:shd w:val="clear" w:color="auto" w:fill="auto"/>
        <w:spacing w:before="0" w:line="240" w:lineRule="exact"/>
        <w:ind w:right="120"/>
        <w:jc w:val="center"/>
      </w:pPr>
      <w:r>
        <w:rPr>
          <w:rStyle w:val="71"/>
          <w:b/>
          <w:bCs/>
          <w:i/>
          <w:iCs/>
        </w:rPr>
        <w:lastRenderedPageBreak/>
        <w:t>Тема: Познавательные функции, системы восприятия и психомоторные навыки</w:t>
      </w:r>
    </w:p>
    <w:p w:rsidR="002553DE" w:rsidRDefault="00CB520C">
      <w:pPr>
        <w:pStyle w:val="20"/>
        <w:framePr w:w="9259" w:h="11751" w:hRule="exact" w:wrap="none" w:vAnchor="page" w:hAnchor="page" w:x="1744" w:y="1837"/>
        <w:shd w:val="clear" w:color="auto" w:fill="auto"/>
        <w:spacing w:before="0" w:after="0" w:line="514" w:lineRule="exact"/>
        <w:ind w:right="120" w:firstLine="0"/>
        <w:jc w:val="center"/>
      </w:pPr>
      <w:r>
        <w:t>Фронтальный опрос:</w:t>
      </w:r>
    </w:p>
    <w:p w:rsidR="002553DE" w:rsidRDefault="00CB520C">
      <w:pPr>
        <w:pStyle w:val="20"/>
        <w:framePr w:w="9259" w:h="11751" w:hRule="exact" w:wrap="none" w:vAnchor="page" w:hAnchor="page" w:x="1744" w:y="1837"/>
        <w:numPr>
          <w:ilvl w:val="0"/>
          <w:numId w:val="28"/>
        </w:numPr>
        <w:shd w:val="clear" w:color="auto" w:fill="auto"/>
        <w:tabs>
          <w:tab w:val="left" w:pos="330"/>
        </w:tabs>
        <w:spacing w:before="0" w:after="0" w:line="514" w:lineRule="exact"/>
        <w:ind w:firstLine="0"/>
      </w:pPr>
      <w:r>
        <w:t>Перечислить познавательные функции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Назвать составляющие внимания.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Признаки переутомления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Виды мышления водителя.</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Порядок прогнозирования опасных ситуаций на дороге.</w:t>
      </w:r>
    </w:p>
    <w:p w:rsidR="002553DE" w:rsidRDefault="00CB520C">
      <w:pPr>
        <w:pStyle w:val="20"/>
        <w:framePr w:w="9259" w:h="11751" w:hRule="exact" w:wrap="none" w:vAnchor="page" w:hAnchor="page" w:x="1744" w:y="1837"/>
        <w:numPr>
          <w:ilvl w:val="0"/>
          <w:numId w:val="28"/>
        </w:numPr>
        <w:shd w:val="clear" w:color="auto" w:fill="auto"/>
        <w:tabs>
          <w:tab w:val="left" w:pos="354"/>
        </w:tabs>
        <w:spacing w:before="0" w:after="0" w:line="514" w:lineRule="exact"/>
        <w:ind w:firstLine="0"/>
      </w:pPr>
      <w:r>
        <w:t>Факторы, влияющие на быстроту реакции водителя.</w:t>
      </w:r>
    </w:p>
    <w:p w:rsidR="002553DE" w:rsidRDefault="00CB520C">
      <w:pPr>
        <w:pStyle w:val="70"/>
        <w:framePr w:w="9259" w:h="11751" w:hRule="exact" w:wrap="none" w:vAnchor="page" w:hAnchor="page" w:x="1744" w:y="1837"/>
        <w:shd w:val="clear" w:color="auto" w:fill="auto"/>
        <w:spacing w:before="0" w:line="514" w:lineRule="exact"/>
        <w:ind w:right="120"/>
        <w:jc w:val="center"/>
      </w:pPr>
      <w:r>
        <w:rPr>
          <w:rStyle w:val="71"/>
          <w:b/>
          <w:bCs/>
          <w:i/>
          <w:iCs/>
        </w:rPr>
        <w:t>Тема: Этические основы деятельности водителя</w:t>
      </w:r>
      <w:r>
        <w:rPr>
          <w:rStyle w:val="71"/>
          <w:b/>
          <w:bCs/>
          <w:i/>
          <w:iCs/>
        </w:rPr>
        <w:br/>
      </w:r>
      <w:r>
        <w:rPr>
          <w:rStyle w:val="72"/>
        </w:rPr>
        <w:t>Фронтальный опрос:</w:t>
      </w:r>
    </w:p>
    <w:p w:rsidR="002553DE" w:rsidRDefault="00CB520C">
      <w:pPr>
        <w:pStyle w:val="20"/>
        <w:framePr w:w="9259" w:h="11751" w:hRule="exact" w:wrap="none" w:vAnchor="page" w:hAnchor="page" w:x="1744" w:y="1837"/>
        <w:numPr>
          <w:ilvl w:val="0"/>
          <w:numId w:val="29"/>
        </w:numPr>
        <w:shd w:val="clear" w:color="auto" w:fill="auto"/>
        <w:tabs>
          <w:tab w:val="left" w:pos="330"/>
        </w:tabs>
        <w:spacing w:before="0" w:after="0" w:line="514" w:lineRule="exact"/>
        <w:ind w:firstLine="0"/>
      </w:pPr>
      <w:r>
        <w:t>Типы темперамента.</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Влияние темперамента на безопасное управление автомобилем.</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Как водительская этика влияет на безопасность движения?</w:t>
      </w:r>
    </w:p>
    <w:p w:rsidR="002553DE" w:rsidRDefault="00CB520C">
      <w:pPr>
        <w:pStyle w:val="20"/>
        <w:framePr w:w="9259" w:h="11751" w:hRule="exact" w:wrap="none" w:vAnchor="page" w:hAnchor="page" w:x="1744" w:y="1837"/>
        <w:numPr>
          <w:ilvl w:val="0"/>
          <w:numId w:val="29"/>
        </w:numPr>
        <w:shd w:val="clear" w:color="auto" w:fill="auto"/>
        <w:tabs>
          <w:tab w:val="left" w:pos="354"/>
        </w:tabs>
        <w:spacing w:before="0" w:after="0" w:line="514" w:lineRule="exact"/>
        <w:ind w:firstLine="0"/>
      </w:pPr>
      <w:r>
        <w:t>Сигналы взаимопомощи, подаваемые водителями.</w:t>
      </w:r>
    </w:p>
    <w:p w:rsidR="002553DE" w:rsidRDefault="00CB520C">
      <w:pPr>
        <w:pStyle w:val="70"/>
        <w:framePr w:w="9259" w:h="11751" w:hRule="exact" w:wrap="none" w:vAnchor="page" w:hAnchor="page" w:x="1744" w:y="1837"/>
        <w:shd w:val="clear" w:color="auto" w:fill="auto"/>
        <w:spacing w:before="0" w:line="514" w:lineRule="exact"/>
        <w:ind w:right="120"/>
        <w:jc w:val="center"/>
      </w:pPr>
      <w:r>
        <w:rPr>
          <w:rStyle w:val="71"/>
          <w:b/>
          <w:bCs/>
          <w:i/>
          <w:iCs/>
        </w:rPr>
        <w:t>Тема: Эмоциональные состояния и профилактика конфликтов</w:t>
      </w:r>
    </w:p>
    <w:p w:rsidR="002553DE" w:rsidRDefault="00CB520C">
      <w:pPr>
        <w:pStyle w:val="20"/>
        <w:framePr w:w="9259" w:h="11751" w:hRule="exact" w:wrap="none" w:vAnchor="page" w:hAnchor="page" w:x="1744" w:y="1837"/>
        <w:shd w:val="clear" w:color="auto" w:fill="auto"/>
        <w:spacing w:before="0" w:after="0" w:line="514" w:lineRule="exact"/>
        <w:ind w:right="120" w:firstLine="0"/>
        <w:jc w:val="center"/>
      </w:pPr>
      <w:proofErr w:type="gramStart"/>
      <w:r>
        <w:t>Фронтальные</w:t>
      </w:r>
      <w:proofErr w:type="gramEnd"/>
      <w:r>
        <w:t xml:space="preserve"> опрос:</w:t>
      </w:r>
    </w:p>
    <w:p w:rsidR="002553DE" w:rsidRDefault="00CB520C">
      <w:pPr>
        <w:pStyle w:val="20"/>
        <w:framePr w:w="9259" w:h="11751" w:hRule="exact" w:wrap="none" w:vAnchor="page" w:hAnchor="page" w:x="1744" w:y="1837"/>
        <w:numPr>
          <w:ilvl w:val="0"/>
          <w:numId w:val="30"/>
        </w:numPr>
        <w:shd w:val="clear" w:color="auto" w:fill="auto"/>
        <w:tabs>
          <w:tab w:val="left" w:pos="330"/>
        </w:tabs>
        <w:spacing w:before="0" w:after="0" w:line="514" w:lineRule="exact"/>
        <w:ind w:firstLine="0"/>
      </w:pPr>
      <w:r>
        <w:t>Перечислить виды эмоциональных состояний водителя.</w:t>
      </w:r>
    </w:p>
    <w:p w:rsidR="002553DE" w:rsidRDefault="00CB520C">
      <w:pPr>
        <w:pStyle w:val="20"/>
        <w:framePr w:w="9259" w:h="11751" w:hRule="exact" w:wrap="none" w:vAnchor="page" w:hAnchor="page" w:x="1744" w:y="1837"/>
        <w:numPr>
          <w:ilvl w:val="0"/>
          <w:numId w:val="30"/>
        </w:numPr>
        <w:shd w:val="clear" w:color="auto" w:fill="auto"/>
        <w:tabs>
          <w:tab w:val="left" w:pos="358"/>
        </w:tabs>
        <w:spacing w:before="0" w:after="23" w:line="317" w:lineRule="exact"/>
        <w:ind w:firstLine="0"/>
        <w:jc w:val="left"/>
      </w:pPr>
      <w:r>
        <w:t>Как изменяется восприятие дорожной обстановки водителем в различных эмоциональных состояниях?</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Дать определение понятию конфликта.</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Назовите основные причины конфликтов на дороге.</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Как влияют на эмоциональное состояние водителя алкоголь и наркотические средства?</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Правила поведения с агрессивно настроенным водителем.</w:t>
      </w:r>
    </w:p>
    <w:p w:rsidR="002553DE" w:rsidRDefault="00CB520C">
      <w:pPr>
        <w:pStyle w:val="20"/>
        <w:framePr w:w="9259" w:h="11751" w:hRule="exact" w:wrap="none" w:vAnchor="page" w:hAnchor="page" w:x="1744" w:y="1837"/>
        <w:numPr>
          <w:ilvl w:val="0"/>
          <w:numId w:val="30"/>
        </w:numPr>
        <w:shd w:val="clear" w:color="auto" w:fill="auto"/>
        <w:tabs>
          <w:tab w:val="left" w:pos="354"/>
        </w:tabs>
        <w:spacing w:before="0" w:after="0" w:line="514" w:lineRule="exact"/>
        <w:ind w:firstLine="0"/>
      </w:pPr>
      <w:r>
        <w:t>Правила поведения водителя при общении с инспектором ГИБДД.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26" w:h="4586" w:hRule="exact" w:wrap="none" w:vAnchor="page" w:hAnchor="page" w:x="1710" w:y="634"/>
        <w:shd w:val="clear" w:color="auto" w:fill="auto"/>
        <w:spacing w:before="0" w:after="0" w:line="518" w:lineRule="exact"/>
        <w:ind w:right="60" w:firstLine="0"/>
        <w:jc w:val="center"/>
      </w:pPr>
      <w:r>
        <w:rPr>
          <w:rStyle w:val="26"/>
        </w:rPr>
        <w:lastRenderedPageBreak/>
        <w:t xml:space="preserve">Практическое занятие </w:t>
      </w:r>
      <w:r>
        <w:t>(ответить письменно на вопросы)</w:t>
      </w:r>
    </w:p>
    <w:p w:rsidR="002553DE" w:rsidRDefault="00CB520C">
      <w:pPr>
        <w:pStyle w:val="32"/>
        <w:framePr w:w="9326" w:h="4586" w:hRule="exact" w:wrap="none" w:vAnchor="page" w:hAnchor="page" w:x="1710" w:y="634"/>
        <w:shd w:val="clear" w:color="auto" w:fill="auto"/>
        <w:spacing w:after="0" w:line="518" w:lineRule="exact"/>
        <w:ind w:right="60"/>
        <w:jc w:val="center"/>
      </w:pPr>
      <w:bookmarkStart w:id="22" w:name="bookmark21"/>
      <w:r>
        <w:t>Вариант 1</w:t>
      </w:r>
      <w:bookmarkEnd w:id="22"/>
    </w:p>
    <w:p w:rsidR="002553DE" w:rsidRDefault="00CB520C">
      <w:pPr>
        <w:pStyle w:val="20"/>
        <w:framePr w:w="9326" w:h="4586" w:hRule="exact" w:wrap="none" w:vAnchor="page" w:hAnchor="page" w:x="1710" w:y="634"/>
        <w:numPr>
          <w:ilvl w:val="0"/>
          <w:numId w:val="31"/>
        </w:numPr>
        <w:shd w:val="clear" w:color="auto" w:fill="auto"/>
        <w:tabs>
          <w:tab w:val="left" w:pos="330"/>
        </w:tabs>
        <w:spacing w:before="0" w:after="0" w:line="518" w:lineRule="exact"/>
        <w:ind w:firstLine="0"/>
      </w:pPr>
      <w:r>
        <w:t>Какие изменения в самочувствии водителя происходят при переутомлении?</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32" w:line="326" w:lineRule="exact"/>
        <w:ind w:firstLine="0"/>
        <w:jc w:val="left"/>
      </w:pPr>
      <w:r>
        <w:t>Какой тип темперамента наиболее благоприятен для управления транспортным средством?</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78" w:line="312" w:lineRule="exact"/>
        <w:ind w:firstLine="0"/>
        <w:jc w:val="left"/>
      </w:pPr>
      <w:r>
        <w:t>Каким образом сообщить водителю грузового автомобиля о застрявшем между колёс камне?</w:t>
      </w:r>
    </w:p>
    <w:p w:rsidR="002553DE" w:rsidRDefault="00CB520C">
      <w:pPr>
        <w:pStyle w:val="20"/>
        <w:framePr w:w="9326" w:h="4586" w:hRule="exact" w:wrap="none" w:vAnchor="page" w:hAnchor="page" w:x="1710" w:y="634"/>
        <w:numPr>
          <w:ilvl w:val="0"/>
          <w:numId w:val="31"/>
        </w:numPr>
        <w:shd w:val="clear" w:color="auto" w:fill="auto"/>
        <w:tabs>
          <w:tab w:val="left" w:pos="354"/>
        </w:tabs>
        <w:spacing w:before="0" w:after="167" w:line="240" w:lineRule="exact"/>
        <w:ind w:firstLine="0"/>
      </w:pPr>
      <w:r>
        <w:t>Что может стать причиной раздражительности водителя?</w:t>
      </w:r>
    </w:p>
    <w:p w:rsidR="002553DE" w:rsidRDefault="00CB520C">
      <w:pPr>
        <w:pStyle w:val="20"/>
        <w:framePr w:w="9326" w:h="4586" w:hRule="exact" w:wrap="none" w:vAnchor="page" w:hAnchor="page" w:x="1710" w:y="634"/>
        <w:numPr>
          <w:ilvl w:val="0"/>
          <w:numId w:val="31"/>
        </w:numPr>
        <w:shd w:val="clear" w:color="auto" w:fill="auto"/>
        <w:tabs>
          <w:tab w:val="left" w:pos="358"/>
        </w:tabs>
        <w:spacing w:before="0" w:after="0" w:line="317" w:lineRule="exact"/>
        <w:ind w:right="160" w:firstLine="0"/>
      </w:pPr>
      <w:r>
        <w:t>Как вы будете реагировать, если водитель другого транспортного средства оскорбляет вас, по вашему мнению, не заслуженно?</w:t>
      </w:r>
    </w:p>
    <w:p w:rsidR="002553DE" w:rsidRDefault="00CB520C">
      <w:pPr>
        <w:pStyle w:val="32"/>
        <w:framePr w:w="9326" w:h="3534" w:hRule="exact" w:wrap="none" w:vAnchor="page" w:hAnchor="page" w:x="1710" w:y="5949"/>
        <w:shd w:val="clear" w:color="auto" w:fill="auto"/>
        <w:spacing w:after="223" w:line="240" w:lineRule="exact"/>
        <w:ind w:right="60"/>
        <w:jc w:val="center"/>
      </w:pPr>
      <w:bookmarkStart w:id="23" w:name="bookmark22"/>
      <w:r>
        <w:t>Вариант 2</w:t>
      </w:r>
      <w:bookmarkEnd w:id="23"/>
    </w:p>
    <w:p w:rsidR="002553DE" w:rsidRDefault="00CB520C">
      <w:pPr>
        <w:pStyle w:val="20"/>
        <w:framePr w:w="9326" w:h="3534" w:hRule="exact" w:wrap="none" w:vAnchor="page" w:hAnchor="page" w:x="1710" w:y="5949"/>
        <w:numPr>
          <w:ilvl w:val="0"/>
          <w:numId w:val="32"/>
        </w:numPr>
        <w:shd w:val="clear" w:color="auto" w:fill="auto"/>
        <w:tabs>
          <w:tab w:val="left" w:pos="330"/>
        </w:tabs>
        <w:spacing w:before="0" w:after="170" w:line="240" w:lineRule="exact"/>
        <w:ind w:firstLine="0"/>
      </w:pPr>
      <w:r>
        <w:t>Как влияет алкоголь на внимание и скорость реакции водителя?</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178" w:line="312" w:lineRule="exact"/>
        <w:ind w:firstLine="0"/>
        <w:jc w:val="left"/>
      </w:pPr>
      <w:r>
        <w:t>Как соблюдение правил водительской этики влияет на безопасность дорожного движения?</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228" w:line="240" w:lineRule="exact"/>
        <w:ind w:firstLine="0"/>
      </w:pPr>
      <w:r>
        <w:t xml:space="preserve">Каким образом попросить встречного водителя переключить дальний свет </w:t>
      </w:r>
      <w:proofErr w:type="gramStart"/>
      <w:r>
        <w:t>на</w:t>
      </w:r>
      <w:proofErr w:type="gramEnd"/>
      <w:r>
        <w:t xml:space="preserve"> ближний?</w:t>
      </w:r>
    </w:p>
    <w:p w:rsidR="002553DE" w:rsidRDefault="00CB520C">
      <w:pPr>
        <w:pStyle w:val="20"/>
        <w:framePr w:w="9326" w:h="3534" w:hRule="exact" w:wrap="none" w:vAnchor="page" w:hAnchor="page" w:x="1710" w:y="5949"/>
        <w:numPr>
          <w:ilvl w:val="0"/>
          <w:numId w:val="32"/>
        </w:numPr>
        <w:shd w:val="clear" w:color="auto" w:fill="auto"/>
        <w:tabs>
          <w:tab w:val="left" w:pos="354"/>
        </w:tabs>
        <w:spacing w:before="0" w:after="162" w:line="240" w:lineRule="exact"/>
        <w:ind w:firstLine="0"/>
      </w:pPr>
      <w:r>
        <w:t>Какие эмоции водителя могут привести к возникновению конфликта?</w:t>
      </w:r>
    </w:p>
    <w:p w:rsidR="002553DE" w:rsidRDefault="00CB520C">
      <w:pPr>
        <w:pStyle w:val="20"/>
        <w:framePr w:w="9326" w:h="3534" w:hRule="exact" w:wrap="none" w:vAnchor="page" w:hAnchor="page" w:x="1710" w:y="5949"/>
        <w:numPr>
          <w:ilvl w:val="0"/>
          <w:numId w:val="32"/>
        </w:numPr>
        <w:shd w:val="clear" w:color="auto" w:fill="auto"/>
        <w:tabs>
          <w:tab w:val="left" w:pos="368"/>
        </w:tabs>
        <w:spacing w:before="0" w:after="0" w:line="317" w:lineRule="exact"/>
        <w:ind w:right="160" w:firstLine="0"/>
      </w:pPr>
      <w:r>
        <w:t>Какие аргументы в свою пользу вы приведёте инспектору ГИБДД, остановившему вас за нарушение правил ПДД?</w:t>
      </w:r>
    </w:p>
    <w:p w:rsidR="002553DE" w:rsidRDefault="00CB520C">
      <w:pPr>
        <w:pStyle w:val="70"/>
        <w:framePr w:w="9326" w:h="4774" w:hRule="exact" w:wrap="none" w:vAnchor="page" w:hAnchor="page" w:x="1710" w:y="10502"/>
        <w:shd w:val="clear" w:color="auto" w:fill="auto"/>
        <w:spacing w:before="0" w:line="514" w:lineRule="exact"/>
        <w:ind w:right="60"/>
        <w:jc w:val="center"/>
      </w:pPr>
      <w:r>
        <w:rPr>
          <w:rStyle w:val="71"/>
          <w:b/>
          <w:bCs/>
          <w:i/>
          <w:iCs/>
        </w:rPr>
        <w:t>Тема: Организационно-правовые аспекты оказания первой помощи</w:t>
      </w:r>
    </w:p>
    <w:p w:rsidR="002553DE" w:rsidRDefault="00CB520C">
      <w:pPr>
        <w:pStyle w:val="20"/>
        <w:framePr w:w="9326" w:h="4774" w:hRule="exact" w:wrap="none" w:vAnchor="page" w:hAnchor="page" w:x="1710" w:y="10502"/>
        <w:shd w:val="clear" w:color="auto" w:fill="auto"/>
        <w:spacing w:before="0" w:after="0" w:line="514" w:lineRule="exact"/>
        <w:ind w:right="60" w:firstLine="0"/>
        <w:jc w:val="center"/>
      </w:pPr>
      <w:r>
        <w:t>Фронтальный опрос:</w:t>
      </w:r>
    </w:p>
    <w:p w:rsidR="002553DE" w:rsidRDefault="00CB520C">
      <w:pPr>
        <w:pStyle w:val="20"/>
        <w:framePr w:w="9326" w:h="4774" w:hRule="exact" w:wrap="none" w:vAnchor="page" w:hAnchor="page" w:x="1710" w:y="10502"/>
        <w:numPr>
          <w:ilvl w:val="0"/>
          <w:numId w:val="33"/>
        </w:numPr>
        <w:shd w:val="clear" w:color="auto" w:fill="auto"/>
        <w:tabs>
          <w:tab w:val="left" w:pos="330"/>
        </w:tabs>
        <w:spacing w:before="0" w:after="0" w:line="514" w:lineRule="exact"/>
        <w:ind w:firstLine="0"/>
      </w:pPr>
      <w:r>
        <w:t>Почему водители должны уметь оказывать первую помощь при ДТП?</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0" w:line="514" w:lineRule="exact"/>
        <w:ind w:firstLine="0"/>
      </w:pPr>
      <w:r>
        <w:t>Перечислите причины, приводящие к аварийности.</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0" w:line="514" w:lineRule="exact"/>
        <w:ind w:firstLine="0"/>
      </w:pPr>
      <w:r>
        <w:t>Назовите правила вызова скорой помощи.</w:t>
      </w:r>
    </w:p>
    <w:p w:rsidR="002553DE" w:rsidRDefault="00CB520C">
      <w:pPr>
        <w:pStyle w:val="20"/>
        <w:framePr w:w="9326" w:h="4774" w:hRule="exact" w:wrap="none" w:vAnchor="page" w:hAnchor="page" w:x="1710" w:y="10502"/>
        <w:numPr>
          <w:ilvl w:val="0"/>
          <w:numId w:val="33"/>
        </w:numPr>
        <w:shd w:val="clear" w:color="auto" w:fill="auto"/>
        <w:tabs>
          <w:tab w:val="left" w:pos="354"/>
        </w:tabs>
        <w:spacing w:before="0" w:after="182" w:line="317" w:lineRule="exact"/>
        <w:ind w:firstLine="0"/>
        <w:jc w:val="left"/>
      </w:pPr>
      <w:r>
        <w:t>Перечислите средства, входящие в состав автомобильной аптечки первой помощи и назовите их назначение.</w:t>
      </w:r>
    </w:p>
    <w:p w:rsidR="002553DE" w:rsidRDefault="00CB520C">
      <w:pPr>
        <w:pStyle w:val="70"/>
        <w:framePr w:w="9326" w:h="4774" w:hRule="exact" w:wrap="none" w:vAnchor="page" w:hAnchor="page" w:x="1710" w:y="10502"/>
        <w:shd w:val="clear" w:color="auto" w:fill="auto"/>
        <w:spacing w:before="0" w:after="48" w:line="240" w:lineRule="exact"/>
        <w:ind w:right="60"/>
        <w:jc w:val="center"/>
      </w:pPr>
      <w:r>
        <w:rPr>
          <w:rStyle w:val="71"/>
          <w:b/>
          <w:bCs/>
          <w:i/>
          <w:iCs/>
        </w:rPr>
        <w:t>Тема: Оказание первой помощи при отсутствии сознания, остановке дыхания и</w:t>
      </w:r>
    </w:p>
    <w:p w:rsidR="002553DE" w:rsidRDefault="00CB520C">
      <w:pPr>
        <w:pStyle w:val="70"/>
        <w:framePr w:w="9326" w:h="4774" w:hRule="exact" w:wrap="none" w:vAnchor="page" w:hAnchor="page" w:x="1710" w:y="10502"/>
        <w:shd w:val="clear" w:color="auto" w:fill="auto"/>
        <w:spacing w:before="0" w:after="218" w:line="240" w:lineRule="exact"/>
        <w:ind w:right="60"/>
        <w:jc w:val="center"/>
      </w:pPr>
      <w:r>
        <w:rPr>
          <w:rStyle w:val="71"/>
          <w:b/>
          <w:bCs/>
          <w:i/>
          <w:iCs/>
        </w:rPr>
        <w:t>кровообращения</w:t>
      </w:r>
    </w:p>
    <w:p w:rsidR="002553DE" w:rsidRDefault="00CB520C">
      <w:pPr>
        <w:pStyle w:val="20"/>
        <w:framePr w:w="9326" w:h="4774" w:hRule="exact" w:wrap="none" w:vAnchor="page" w:hAnchor="page" w:x="1710" w:y="10502"/>
        <w:shd w:val="clear" w:color="auto" w:fill="auto"/>
        <w:spacing w:before="0" w:after="0" w:line="240" w:lineRule="exact"/>
        <w:ind w:right="60" w:firstLine="0"/>
        <w:jc w:val="center"/>
      </w:pPr>
      <w:r>
        <w:t>Фронтальный опрос:</w:t>
      </w:r>
    </w:p>
    <w:p w:rsidR="002553DE" w:rsidRDefault="00CB520C">
      <w:pPr>
        <w:pStyle w:val="20"/>
        <w:framePr w:w="9326" w:h="821" w:hRule="exact" w:wrap="none" w:vAnchor="page" w:hAnchor="page" w:x="1710" w:y="15492"/>
        <w:numPr>
          <w:ilvl w:val="0"/>
          <w:numId w:val="34"/>
        </w:numPr>
        <w:shd w:val="clear" w:color="auto" w:fill="auto"/>
        <w:tabs>
          <w:tab w:val="left" w:pos="330"/>
        </w:tabs>
        <w:spacing w:before="0" w:after="223" w:line="240" w:lineRule="exact"/>
        <w:ind w:firstLine="0"/>
      </w:pPr>
      <w:r>
        <w:t>Перечислите признаки жизни или смерти пострадавшего и способы их определения.</w:t>
      </w:r>
    </w:p>
    <w:p w:rsidR="002553DE" w:rsidRDefault="00CB520C">
      <w:pPr>
        <w:pStyle w:val="20"/>
        <w:framePr w:w="9326" w:h="821" w:hRule="exact" w:wrap="none" w:vAnchor="page" w:hAnchor="page" w:x="1710" w:y="15492"/>
        <w:numPr>
          <w:ilvl w:val="0"/>
          <w:numId w:val="34"/>
        </w:numPr>
        <w:shd w:val="clear" w:color="auto" w:fill="auto"/>
        <w:tabs>
          <w:tab w:val="left" w:pos="354"/>
        </w:tabs>
        <w:spacing w:before="0" w:after="0" w:line="240" w:lineRule="exact"/>
        <w:ind w:firstLine="0"/>
      </w:pPr>
      <w:r>
        <w:t>Где проверяется наличие пульса у пострадавшего и как?</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26" w:h="11187" w:hRule="exact" w:wrap="none" w:vAnchor="page" w:hAnchor="page" w:x="1710" w:y="628"/>
        <w:numPr>
          <w:ilvl w:val="0"/>
          <w:numId w:val="34"/>
        </w:numPr>
        <w:shd w:val="clear" w:color="auto" w:fill="auto"/>
        <w:tabs>
          <w:tab w:val="left" w:pos="349"/>
        </w:tabs>
        <w:spacing w:before="0" w:after="0" w:line="514" w:lineRule="exact"/>
        <w:ind w:firstLine="0"/>
      </w:pPr>
      <w:r>
        <w:lastRenderedPageBreak/>
        <w:t>Как проверить наличие дыхания у пострадавшего?</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В каком положении проводится сердечно-лёгочная реанимация пострадавшего?</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Как должны располагаться кисти рук того, кто проводит непрямой массаж сердца?</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Какое приспособление используется для проведения искусственного дыхания?</w:t>
      </w:r>
    </w:p>
    <w:p w:rsidR="002553DE" w:rsidRDefault="00CB520C">
      <w:pPr>
        <w:pStyle w:val="20"/>
        <w:framePr w:w="9326" w:h="11187" w:hRule="exact" w:wrap="none" w:vAnchor="page" w:hAnchor="page" w:x="1710" w:y="628"/>
        <w:numPr>
          <w:ilvl w:val="0"/>
          <w:numId w:val="34"/>
        </w:numPr>
        <w:shd w:val="clear" w:color="auto" w:fill="auto"/>
        <w:tabs>
          <w:tab w:val="left" w:pos="354"/>
        </w:tabs>
        <w:spacing w:before="0" w:after="0" w:line="514" w:lineRule="exact"/>
        <w:ind w:firstLine="0"/>
      </w:pPr>
      <w:r>
        <w:t>До какого момента проводится СЛР?</w:t>
      </w:r>
    </w:p>
    <w:p w:rsidR="002553DE" w:rsidRDefault="00CB520C">
      <w:pPr>
        <w:pStyle w:val="70"/>
        <w:framePr w:w="9326" w:h="11187" w:hRule="exact" w:wrap="none" w:vAnchor="page" w:hAnchor="page" w:x="1710" w:y="628"/>
        <w:shd w:val="clear" w:color="auto" w:fill="auto"/>
        <w:spacing w:before="0" w:line="514" w:lineRule="exact"/>
        <w:ind w:right="80"/>
        <w:jc w:val="center"/>
      </w:pPr>
      <w:r>
        <w:rPr>
          <w:rStyle w:val="71"/>
          <w:b/>
          <w:bCs/>
          <w:i/>
          <w:iCs/>
        </w:rPr>
        <w:t>Тема: Оказание первой помощи при наружных кровотечениях и травмах</w:t>
      </w:r>
    </w:p>
    <w:p w:rsidR="002553DE" w:rsidRDefault="00CB520C">
      <w:pPr>
        <w:pStyle w:val="20"/>
        <w:framePr w:w="9326" w:h="11187" w:hRule="exact" w:wrap="none" w:vAnchor="page" w:hAnchor="page" w:x="1710" w:y="628"/>
        <w:shd w:val="clear" w:color="auto" w:fill="auto"/>
        <w:spacing w:before="0" w:after="0" w:line="514" w:lineRule="exact"/>
        <w:ind w:right="80" w:firstLine="0"/>
        <w:jc w:val="center"/>
      </w:pPr>
      <w:r>
        <w:t>Фронтальный опрос:</w:t>
      </w:r>
    </w:p>
    <w:p w:rsidR="002553DE" w:rsidRDefault="00CB520C">
      <w:pPr>
        <w:pStyle w:val="20"/>
        <w:framePr w:w="9326" w:h="11187" w:hRule="exact" w:wrap="none" w:vAnchor="page" w:hAnchor="page" w:x="1710" w:y="628"/>
        <w:numPr>
          <w:ilvl w:val="0"/>
          <w:numId w:val="35"/>
        </w:numPr>
        <w:shd w:val="clear" w:color="auto" w:fill="auto"/>
        <w:tabs>
          <w:tab w:val="left" w:pos="330"/>
        </w:tabs>
        <w:spacing w:before="0" w:after="0" w:line="514" w:lineRule="exact"/>
        <w:ind w:firstLine="0"/>
      </w:pPr>
      <w:r>
        <w:t>Назовите виды кровотечений.</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признаки кровотечений (капиллярного, венозного, артериального).</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Перечислите способы остановки различных видов кровотечений.</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правильный способ остановки обильного носового кровотечения.</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Назовите признаки травматического шока и меры первой помощи.</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Дайте определение понятию «иммобилизация».</w:t>
      </w:r>
    </w:p>
    <w:p w:rsidR="002553DE" w:rsidRDefault="00CB520C">
      <w:pPr>
        <w:pStyle w:val="20"/>
        <w:framePr w:w="9326" w:h="11187" w:hRule="exact" w:wrap="none" w:vAnchor="page" w:hAnchor="page" w:x="1710" w:y="628"/>
        <w:numPr>
          <w:ilvl w:val="0"/>
          <w:numId w:val="35"/>
        </w:numPr>
        <w:shd w:val="clear" w:color="auto" w:fill="auto"/>
        <w:tabs>
          <w:tab w:val="left" w:pos="354"/>
        </w:tabs>
        <w:spacing w:before="0" w:after="0" w:line="514" w:lineRule="exact"/>
        <w:ind w:firstLine="0"/>
      </w:pPr>
      <w:r>
        <w:t>Как провести иммобилизацию при переломе рёбер, верхних и нижних конечностей?</w:t>
      </w:r>
    </w:p>
    <w:p w:rsidR="002553DE" w:rsidRDefault="00CB520C">
      <w:pPr>
        <w:pStyle w:val="70"/>
        <w:framePr w:w="9326" w:h="11187" w:hRule="exact" w:wrap="none" w:vAnchor="page" w:hAnchor="page" w:x="1710" w:y="628"/>
        <w:shd w:val="clear" w:color="auto" w:fill="auto"/>
        <w:spacing w:before="0" w:line="514" w:lineRule="exact"/>
        <w:ind w:right="80"/>
        <w:jc w:val="center"/>
      </w:pPr>
      <w:r>
        <w:rPr>
          <w:rStyle w:val="71"/>
          <w:b/>
          <w:bCs/>
          <w:i/>
          <w:iCs/>
        </w:rPr>
        <w:t>Тема: Оказание первой помощи при прочих состояниях.</w:t>
      </w:r>
      <w:r>
        <w:rPr>
          <w:rStyle w:val="71"/>
          <w:b/>
          <w:bCs/>
          <w:i/>
          <w:iCs/>
        </w:rPr>
        <w:br/>
      </w:r>
      <w:r>
        <w:rPr>
          <w:rStyle w:val="72"/>
        </w:rPr>
        <w:t>Фронтальный опрос:</w:t>
      </w:r>
    </w:p>
    <w:p w:rsidR="002553DE" w:rsidRDefault="00CB520C">
      <w:pPr>
        <w:pStyle w:val="20"/>
        <w:framePr w:w="9326" w:h="11187" w:hRule="exact" w:wrap="none" w:vAnchor="page" w:hAnchor="page" w:x="1710" w:y="628"/>
        <w:numPr>
          <w:ilvl w:val="0"/>
          <w:numId w:val="36"/>
        </w:numPr>
        <w:shd w:val="clear" w:color="auto" w:fill="auto"/>
        <w:tabs>
          <w:tab w:val="left" w:pos="330"/>
        </w:tabs>
        <w:spacing w:before="0" w:after="0" w:line="514" w:lineRule="exact"/>
        <w:ind w:firstLine="0"/>
      </w:pPr>
      <w:r>
        <w:t>Назовите способы переноски пострадавших в ДТП.</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0" w:line="514" w:lineRule="exact"/>
        <w:ind w:firstLine="0"/>
      </w:pPr>
      <w:r>
        <w:t>Как правильно снимать одежду с пострадавшего?</w:t>
      </w:r>
    </w:p>
    <w:p w:rsidR="002553DE" w:rsidRDefault="00CB520C">
      <w:pPr>
        <w:pStyle w:val="20"/>
        <w:framePr w:w="9326" w:h="11187" w:hRule="exact" w:wrap="none" w:vAnchor="page" w:hAnchor="page" w:x="1710" w:y="628"/>
        <w:numPr>
          <w:ilvl w:val="0"/>
          <w:numId w:val="36"/>
        </w:numPr>
        <w:shd w:val="clear" w:color="auto" w:fill="auto"/>
        <w:tabs>
          <w:tab w:val="left" w:pos="363"/>
        </w:tabs>
        <w:spacing w:before="0" w:after="242" w:line="317" w:lineRule="exact"/>
        <w:ind w:firstLine="0"/>
        <w:jc w:val="left"/>
      </w:pPr>
      <w:r>
        <w:t>Какое положение следует придать пострадавшему, находящемуся без сознания? Почему?</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218" w:line="240" w:lineRule="exact"/>
        <w:ind w:firstLine="0"/>
      </w:pPr>
      <w:r>
        <w:t>Как определить степень ожога по внешним признакам?</w:t>
      </w:r>
    </w:p>
    <w:p w:rsidR="002553DE" w:rsidRDefault="00CB520C">
      <w:pPr>
        <w:pStyle w:val="20"/>
        <w:framePr w:w="9326" w:h="11187" w:hRule="exact" w:wrap="none" w:vAnchor="page" w:hAnchor="page" w:x="1710" w:y="628"/>
        <w:numPr>
          <w:ilvl w:val="0"/>
          <w:numId w:val="36"/>
        </w:numPr>
        <w:shd w:val="clear" w:color="auto" w:fill="auto"/>
        <w:tabs>
          <w:tab w:val="left" w:pos="354"/>
        </w:tabs>
        <w:spacing w:before="0" w:after="0" w:line="240" w:lineRule="exact"/>
        <w:ind w:firstLine="0"/>
      </w:pPr>
      <w:r>
        <w:t>Назовите правила оказания первой помощи при отравлении.</w:t>
      </w:r>
    </w:p>
    <w:p w:rsidR="002553DE" w:rsidRDefault="00CB520C">
      <w:pPr>
        <w:pStyle w:val="32"/>
        <w:framePr w:w="9326" w:h="1604" w:hRule="exact" w:wrap="none" w:vAnchor="page" w:hAnchor="page" w:x="1710" w:y="12330"/>
        <w:shd w:val="clear" w:color="auto" w:fill="auto"/>
        <w:spacing w:after="0" w:line="514" w:lineRule="exact"/>
        <w:ind w:right="80"/>
        <w:jc w:val="center"/>
      </w:pPr>
      <w:bookmarkStart w:id="24" w:name="bookmark23"/>
      <w:r>
        <w:t>Практическая работа</w:t>
      </w:r>
      <w:bookmarkEnd w:id="24"/>
    </w:p>
    <w:p w:rsidR="002553DE" w:rsidRDefault="00CB520C">
      <w:pPr>
        <w:pStyle w:val="20"/>
        <w:framePr w:w="9326" w:h="1604" w:hRule="exact" w:wrap="none" w:vAnchor="page" w:hAnchor="page" w:x="1710" w:y="12330"/>
        <w:shd w:val="clear" w:color="auto" w:fill="auto"/>
        <w:spacing w:before="0" w:after="0" w:line="514" w:lineRule="exact"/>
        <w:ind w:right="80" w:firstLine="0"/>
        <w:jc w:val="center"/>
      </w:pPr>
      <w:r>
        <w:t>Решение вопросов под № 20 1,3,4,7,8,10,12,13,15,16,19,21,24,25,29,32,34,37,38,40</w:t>
      </w:r>
    </w:p>
    <w:p w:rsidR="002553DE" w:rsidRDefault="00CB520C">
      <w:pPr>
        <w:pStyle w:val="20"/>
        <w:framePr w:w="9326" w:h="1604" w:hRule="exact" w:wrap="none" w:vAnchor="page" w:hAnchor="page" w:x="1710" w:y="12330"/>
        <w:shd w:val="clear" w:color="auto" w:fill="auto"/>
        <w:spacing w:before="0" w:after="0" w:line="514" w:lineRule="exact"/>
        <w:ind w:right="80" w:firstLine="0"/>
        <w:jc w:val="center"/>
      </w:pPr>
      <w:r>
        <w:t>Экзаменационных билетов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70"/>
        <w:framePr w:w="9250" w:h="15048" w:hRule="exact" w:wrap="none" w:vAnchor="page" w:hAnchor="page" w:x="1748" w:y="633"/>
        <w:shd w:val="clear" w:color="auto" w:fill="auto"/>
        <w:spacing w:before="0" w:line="514" w:lineRule="exact"/>
        <w:ind w:right="140"/>
        <w:jc w:val="center"/>
      </w:pPr>
      <w:r>
        <w:rPr>
          <w:rStyle w:val="71"/>
          <w:b/>
          <w:bCs/>
          <w:i/>
          <w:iCs/>
        </w:rPr>
        <w:lastRenderedPageBreak/>
        <w:t>Тема: Приемы управления транспортным средством</w:t>
      </w:r>
      <w:r>
        <w:rPr>
          <w:rStyle w:val="71"/>
          <w:b/>
          <w:bCs/>
          <w:i/>
          <w:iCs/>
        </w:rPr>
        <w:br/>
      </w:r>
      <w:r>
        <w:rPr>
          <w:rStyle w:val="72"/>
        </w:rPr>
        <w:t>Фронтальный опрос:</w:t>
      </w:r>
    </w:p>
    <w:p w:rsidR="002553DE" w:rsidRDefault="00CB520C">
      <w:pPr>
        <w:pStyle w:val="20"/>
        <w:framePr w:w="9250" w:h="15048" w:hRule="exact" w:wrap="none" w:vAnchor="page" w:hAnchor="page" w:x="1748" w:y="633"/>
        <w:numPr>
          <w:ilvl w:val="0"/>
          <w:numId w:val="37"/>
        </w:numPr>
        <w:shd w:val="clear" w:color="auto" w:fill="auto"/>
        <w:tabs>
          <w:tab w:val="left" w:pos="330"/>
        </w:tabs>
        <w:spacing w:before="0" w:after="0" w:line="514" w:lineRule="exact"/>
        <w:ind w:firstLine="0"/>
      </w:pPr>
      <w:r>
        <w:t>В каких положениях может регулироваться сиденье водителя?</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В каких положениях может регулироваться рулевое колесо?</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Как правильно отрегулировать зеркала заднего вида?</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Что такое «обратная связь» с рулевым колесом?</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Назовите два способа руления.</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В чем заключается применение «двойного выжима» сцепления и «</w:t>
      </w:r>
      <w:proofErr w:type="spellStart"/>
      <w:r>
        <w:t>перегазовки</w:t>
      </w:r>
      <w:proofErr w:type="spellEnd"/>
      <w:r>
        <w:t>»?</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firstLine="0"/>
      </w:pPr>
      <w:r>
        <w:t>Что такое АБС?</w:t>
      </w:r>
    </w:p>
    <w:p w:rsidR="002553DE" w:rsidRDefault="00CB520C">
      <w:pPr>
        <w:pStyle w:val="20"/>
        <w:framePr w:w="9250" w:h="15048" w:hRule="exact" w:wrap="none" w:vAnchor="page" w:hAnchor="page" w:x="1748" w:y="633"/>
        <w:numPr>
          <w:ilvl w:val="0"/>
          <w:numId w:val="37"/>
        </w:numPr>
        <w:shd w:val="clear" w:color="auto" w:fill="auto"/>
        <w:tabs>
          <w:tab w:val="left" w:pos="354"/>
        </w:tabs>
        <w:spacing w:before="0" w:after="0" w:line="514" w:lineRule="exact"/>
        <w:ind w:left="200" w:hanging="200"/>
        <w:jc w:val="left"/>
      </w:pPr>
      <w:r>
        <w:t xml:space="preserve">Каким образом водитель применяет торможение при наличии АБС и её отсутствии? </w:t>
      </w:r>
      <w:r>
        <w:rPr>
          <w:rStyle w:val="2c"/>
        </w:rPr>
        <w:t>Тема: Управление транспортным средством в штатных и нештатных ситуациях</w:t>
      </w:r>
    </w:p>
    <w:p w:rsidR="002553DE" w:rsidRDefault="00CB520C">
      <w:pPr>
        <w:pStyle w:val="20"/>
        <w:framePr w:w="9250" w:h="15048" w:hRule="exact" w:wrap="none" w:vAnchor="page" w:hAnchor="page" w:x="1748" w:y="633"/>
        <w:shd w:val="clear" w:color="auto" w:fill="auto"/>
        <w:spacing w:before="0" w:after="0" w:line="514" w:lineRule="exact"/>
        <w:ind w:right="140" w:firstLine="0"/>
        <w:jc w:val="center"/>
      </w:pPr>
      <w:r>
        <w:t>Фронтальный опрос:</w:t>
      </w:r>
    </w:p>
    <w:p w:rsidR="002553DE" w:rsidRDefault="00CB520C">
      <w:pPr>
        <w:pStyle w:val="20"/>
        <w:framePr w:w="9250" w:h="15048" w:hRule="exact" w:wrap="none" w:vAnchor="page" w:hAnchor="page" w:x="1748" w:y="633"/>
        <w:numPr>
          <w:ilvl w:val="0"/>
          <w:numId w:val="38"/>
        </w:numPr>
        <w:shd w:val="clear" w:color="auto" w:fill="auto"/>
        <w:tabs>
          <w:tab w:val="left" w:pos="330"/>
        </w:tabs>
        <w:spacing w:before="0" w:after="0" w:line="514" w:lineRule="exact"/>
        <w:ind w:firstLine="0"/>
      </w:pPr>
      <w:r>
        <w:t>Назовите виды манёвров.</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Как вы понимаете «одностороннее» и «обоюдное» перестроение?</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При каком обязательном условии водителю разрешено движение задним ходом?</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От чего зависит выбор дистанции и бокового интервала при движении?</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От чего зависит выбор водителем полосы движения?</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В чём должен убедиться водитель прежде, чем начать обгон.</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Правила встречного разъезда на крутых подъёмах и спусках.</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Правила остановки и стоянки в населённых пунктах и вне их.</w:t>
      </w:r>
    </w:p>
    <w:p w:rsidR="002553DE" w:rsidRDefault="00CB520C">
      <w:pPr>
        <w:pStyle w:val="20"/>
        <w:framePr w:w="9250" w:h="15048" w:hRule="exact" w:wrap="none" w:vAnchor="page" w:hAnchor="page" w:x="1748" w:y="633"/>
        <w:numPr>
          <w:ilvl w:val="0"/>
          <w:numId w:val="38"/>
        </w:numPr>
        <w:shd w:val="clear" w:color="auto" w:fill="auto"/>
        <w:tabs>
          <w:tab w:val="left" w:pos="354"/>
        </w:tabs>
        <w:spacing w:before="0" w:after="0" w:line="514" w:lineRule="exact"/>
        <w:ind w:firstLine="0"/>
      </w:pPr>
      <w:r>
        <w:t>Совершение манёвров на перекрёстках.</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Чем должен руководствоваться водитель при проезде пешеходных переходов?</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В чём заключается главная опасность при проезде железнодорожных переездов?</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Назовите основные отличия автомагистралей от других дорог.</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Безопасные условия перевозки груза.</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Понятие нештатной ситуации.</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Причины, приводящие к заносу автомобиля.</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Действия водителя при заносе автомобиля с различным типом привода.</w:t>
      </w:r>
    </w:p>
    <w:p w:rsidR="002553DE" w:rsidRDefault="00CB520C">
      <w:pPr>
        <w:pStyle w:val="20"/>
        <w:framePr w:w="9250" w:h="15048" w:hRule="exact" w:wrap="none" w:vAnchor="page" w:hAnchor="page" w:x="1748" w:y="633"/>
        <w:numPr>
          <w:ilvl w:val="0"/>
          <w:numId w:val="38"/>
        </w:numPr>
        <w:shd w:val="clear" w:color="auto" w:fill="auto"/>
        <w:tabs>
          <w:tab w:val="left" w:pos="450"/>
        </w:tabs>
        <w:spacing w:before="0" w:after="0" w:line="514" w:lineRule="exact"/>
        <w:ind w:firstLine="0"/>
      </w:pPr>
      <w:r>
        <w:t>Порядок торможения на скользких и влажных участках дороги.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98" w:h="11838" w:hRule="exact" w:wrap="none" w:vAnchor="page" w:hAnchor="page" w:x="1674" w:y="810"/>
        <w:numPr>
          <w:ilvl w:val="0"/>
          <w:numId w:val="38"/>
        </w:numPr>
        <w:shd w:val="clear" w:color="auto" w:fill="auto"/>
        <w:tabs>
          <w:tab w:val="left" w:pos="469"/>
        </w:tabs>
        <w:spacing w:before="0" w:after="503" w:line="317" w:lineRule="exact"/>
        <w:ind w:firstLine="0"/>
        <w:jc w:val="left"/>
      </w:pPr>
      <w:r>
        <w:lastRenderedPageBreak/>
        <w:t>Действия водителя в различных нештатных ситуациях: отказа рабочей тормозной системы, отказа рулевого управления, отрыве колеса, падении автомобиля в воду, возгорании автомобиля.</w:t>
      </w:r>
    </w:p>
    <w:p w:rsidR="002553DE" w:rsidRDefault="00CB520C">
      <w:pPr>
        <w:pStyle w:val="20"/>
        <w:framePr w:w="9398" w:h="11838" w:hRule="exact" w:wrap="none" w:vAnchor="page" w:hAnchor="page" w:x="1674" w:y="810"/>
        <w:shd w:val="clear" w:color="auto" w:fill="auto"/>
        <w:spacing w:before="0" w:after="0" w:line="514" w:lineRule="exact"/>
        <w:ind w:firstLine="0"/>
        <w:jc w:val="center"/>
      </w:pPr>
      <w:r>
        <w:rPr>
          <w:rStyle w:val="26"/>
        </w:rPr>
        <w:t xml:space="preserve">Практическое занятие </w:t>
      </w:r>
      <w:r>
        <w:t>(письменно ответить на вопросы)</w:t>
      </w:r>
    </w:p>
    <w:p w:rsidR="002553DE" w:rsidRDefault="00CB520C">
      <w:pPr>
        <w:pStyle w:val="32"/>
        <w:framePr w:w="9398" w:h="11838" w:hRule="exact" w:wrap="none" w:vAnchor="page" w:hAnchor="page" w:x="1674" w:y="810"/>
        <w:shd w:val="clear" w:color="auto" w:fill="auto"/>
        <w:spacing w:after="0" w:line="514" w:lineRule="exact"/>
        <w:jc w:val="center"/>
      </w:pPr>
      <w:bookmarkStart w:id="25" w:name="bookmark24"/>
      <w:r>
        <w:t>Вариант 1</w:t>
      </w:r>
      <w:bookmarkEnd w:id="25"/>
    </w:p>
    <w:p w:rsidR="002553DE" w:rsidRDefault="00CB520C">
      <w:pPr>
        <w:pStyle w:val="20"/>
        <w:framePr w:w="9398" w:h="11838" w:hRule="exact" w:wrap="none" w:vAnchor="page" w:hAnchor="page" w:x="1674" w:y="810"/>
        <w:numPr>
          <w:ilvl w:val="0"/>
          <w:numId w:val="39"/>
        </w:numPr>
        <w:shd w:val="clear" w:color="auto" w:fill="auto"/>
        <w:tabs>
          <w:tab w:val="left" w:pos="330"/>
        </w:tabs>
        <w:spacing w:before="0" w:after="0" w:line="514" w:lineRule="exact"/>
        <w:ind w:firstLine="0"/>
      </w:pPr>
      <w:r>
        <w:t>Что означают буквы «М». «А», «Р» в обозначении дороги?</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Дайте определение понятию «дорожно-транспортное происшествие».</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Как должно распределяться время труда и отдыха водителя?</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112" w:line="312" w:lineRule="exact"/>
        <w:ind w:firstLine="0"/>
        <w:jc w:val="left"/>
      </w:pPr>
      <w:r>
        <w:t>Какие черты характера водителя способствуют повышению его профессиональной надёжности?</w:t>
      </w:r>
    </w:p>
    <w:p w:rsidR="002553DE" w:rsidRDefault="00CB520C">
      <w:pPr>
        <w:pStyle w:val="20"/>
        <w:framePr w:w="9398" w:h="11838" w:hRule="exact" w:wrap="none" w:vAnchor="page" w:hAnchor="page" w:x="1674" w:y="810"/>
        <w:numPr>
          <w:ilvl w:val="0"/>
          <w:numId w:val="39"/>
        </w:numPr>
        <w:shd w:val="clear" w:color="auto" w:fill="auto"/>
        <w:tabs>
          <w:tab w:val="left" w:pos="358"/>
        </w:tabs>
        <w:spacing w:before="0" w:after="0" w:line="322" w:lineRule="exact"/>
        <w:ind w:firstLine="0"/>
        <w:jc w:val="left"/>
      </w:pPr>
      <w:r>
        <w:t>Опишите действие центробежной силы на автомобиль при его движении на крутом повороте направо и налево.</w:t>
      </w:r>
    </w:p>
    <w:p w:rsidR="002553DE" w:rsidRDefault="00CB520C">
      <w:pPr>
        <w:pStyle w:val="20"/>
        <w:framePr w:w="9398" w:h="11838" w:hRule="exact" w:wrap="none" w:vAnchor="page" w:hAnchor="page" w:x="1674" w:y="810"/>
        <w:numPr>
          <w:ilvl w:val="0"/>
          <w:numId w:val="39"/>
        </w:numPr>
        <w:shd w:val="clear" w:color="auto" w:fill="auto"/>
        <w:tabs>
          <w:tab w:val="left" w:pos="354"/>
        </w:tabs>
        <w:spacing w:before="0" w:after="0" w:line="514" w:lineRule="exact"/>
        <w:ind w:firstLine="0"/>
      </w:pPr>
      <w:r>
        <w:t>От чего зависит выбор скорости водителем.</w:t>
      </w:r>
    </w:p>
    <w:p w:rsidR="002553DE" w:rsidRDefault="00CB520C">
      <w:pPr>
        <w:pStyle w:val="32"/>
        <w:framePr w:w="9398" w:h="11838" w:hRule="exact" w:wrap="none" w:vAnchor="page" w:hAnchor="page" w:x="1674" w:y="810"/>
        <w:shd w:val="clear" w:color="auto" w:fill="auto"/>
        <w:spacing w:after="0" w:line="514" w:lineRule="exact"/>
        <w:jc w:val="center"/>
      </w:pPr>
      <w:bookmarkStart w:id="26" w:name="bookmark25"/>
      <w:r>
        <w:t>Вариант 2</w:t>
      </w:r>
      <w:bookmarkEnd w:id="26"/>
    </w:p>
    <w:p w:rsidR="002553DE" w:rsidRDefault="00CB520C">
      <w:pPr>
        <w:pStyle w:val="20"/>
        <w:framePr w:w="9398" w:h="11838" w:hRule="exact" w:wrap="none" w:vAnchor="page" w:hAnchor="page" w:x="1674" w:y="810"/>
        <w:numPr>
          <w:ilvl w:val="0"/>
          <w:numId w:val="40"/>
        </w:numPr>
        <w:shd w:val="clear" w:color="auto" w:fill="auto"/>
        <w:tabs>
          <w:tab w:val="left" w:pos="330"/>
        </w:tabs>
        <w:spacing w:before="0" w:after="0" w:line="514" w:lineRule="exact"/>
        <w:ind w:firstLine="0"/>
      </w:pPr>
      <w:r>
        <w:t>Перечислите основные виды ДТП.</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4" w:lineRule="exact"/>
        <w:ind w:firstLine="0"/>
      </w:pPr>
      <w:r>
        <w:t>Как должен действовать водитель при возникновении «</w:t>
      </w:r>
      <w:proofErr w:type="spellStart"/>
      <w:r>
        <w:t>аквапланирования</w:t>
      </w:r>
      <w:proofErr w:type="spellEnd"/>
      <w:r>
        <w:t>» колёс?</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4" w:lineRule="exact"/>
        <w:ind w:firstLine="0"/>
      </w:pPr>
      <w:r>
        <w:t>От чего зависит коэффициент сцепления шин с дорогой?</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317" w:lineRule="exact"/>
        <w:ind w:firstLine="0"/>
        <w:jc w:val="left"/>
      </w:pPr>
      <w:r>
        <w:t>Какие черты характера водителя отрицательно влияют на его профессиональную надёжность?</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8" w:lineRule="exact"/>
        <w:ind w:firstLine="0"/>
      </w:pPr>
      <w:r>
        <w:t>В чём должен убедиться водитель при проезде железнодорожного переезда?</w:t>
      </w:r>
    </w:p>
    <w:p w:rsidR="002553DE" w:rsidRDefault="00CB520C">
      <w:pPr>
        <w:pStyle w:val="20"/>
        <w:framePr w:w="9398" w:h="11838" w:hRule="exact" w:wrap="none" w:vAnchor="page" w:hAnchor="page" w:x="1674" w:y="810"/>
        <w:numPr>
          <w:ilvl w:val="0"/>
          <w:numId w:val="40"/>
        </w:numPr>
        <w:shd w:val="clear" w:color="auto" w:fill="auto"/>
        <w:tabs>
          <w:tab w:val="left" w:pos="354"/>
        </w:tabs>
        <w:spacing w:before="0" w:after="0" w:line="518" w:lineRule="exact"/>
        <w:ind w:firstLine="0"/>
      </w:pPr>
      <w:r>
        <w:t>Перечислите виды нештатных ситуаций.</w:t>
      </w:r>
    </w:p>
    <w:p w:rsidR="002553DE" w:rsidRDefault="00CB520C">
      <w:pPr>
        <w:pStyle w:val="30"/>
        <w:framePr w:w="9398" w:h="11838" w:hRule="exact" w:wrap="none" w:vAnchor="page" w:hAnchor="page" w:x="1674" w:y="810"/>
        <w:shd w:val="clear" w:color="auto" w:fill="auto"/>
        <w:spacing w:after="0" w:line="518" w:lineRule="exact"/>
      </w:pPr>
      <w:r>
        <w:t>Вопросы к зачету</w:t>
      </w:r>
      <w:r>
        <w:br/>
      </w:r>
      <w:r>
        <w:br/>
        <w:t>МДК.04.01. Теоретическая подготовка водителей категории «С»</w:t>
      </w:r>
    </w:p>
    <w:p w:rsidR="002553DE" w:rsidRDefault="00CB520C">
      <w:pPr>
        <w:pStyle w:val="20"/>
        <w:framePr w:w="9398" w:h="3096" w:hRule="exact" w:wrap="none" w:vAnchor="page" w:hAnchor="page" w:x="1674" w:y="13314"/>
        <w:numPr>
          <w:ilvl w:val="0"/>
          <w:numId w:val="41"/>
        </w:numPr>
        <w:shd w:val="clear" w:color="auto" w:fill="auto"/>
        <w:tabs>
          <w:tab w:val="left" w:pos="750"/>
        </w:tabs>
        <w:spacing w:before="0" w:after="0"/>
        <w:ind w:left="400" w:firstLine="0"/>
      </w:pPr>
      <w:r>
        <w:t>По каким признакам классифицируется автомобильные двигатели.</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760"/>
        <w:jc w:val="left"/>
      </w:pPr>
      <w:r>
        <w:t>Что называется рабочим циклом, как он осуществляется в четырехтактном карбюраторном двигателе.</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Как осуществляется рабочий цикл в четырехтактном дизеле.</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760"/>
        <w:jc w:val="left"/>
      </w:pPr>
      <w:r>
        <w:t>Что называется степенью сжатия, рабочим объемом цилиндра и литражом двигателя.</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Объясните обозначения модели двигателя УЗАМ-331.10.</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Дайте определение эффективных основных показателей работы ДВС.</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Назовите один из порядков работы четырехцилиндрового двигателя.</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 xml:space="preserve">Перечислите подвижные и неподвижные детали </w:t>
      </w:r>
      <w:proofErr w:type="gramStart"/>
      <w:r>
        <w:t>кривошипно-шатунного</w:t>
      </w:r>
      <w:proofErr w:type="gramEnd"/>
      <w:r>
        <w:t xml:space="preserve"> механизм.</w:t>
      </w:r>
    </w:p>
    <w:p w:rsidR="002553DE" w:rsidRDefault="00CB520C">
      <w:pPr>
        <w:pStyle w:val="20"/>
        <w:framePr w:w="9398" w:h="3096" w:hRule="exact" w:wrap="none" w:vAnchor="page" w:hAnchor="page" w:x="1674" w:y="13314"/>
        <w:numPr>
          <w:ilvl w:val="0"/>
          <w:numId w:val="41"/>
        </w:numPr>
        <w:shd w:val="clear" w:color="auto" w:fill="auto"/>
        <w:tabs>
          <w:tab w:val="left" w:pos="754"/>
        </w:tabs>
        <w:spacing w:before="0" w:after="0"/>
        <w:ind w:left="400" w:firstLine="0"/>
      </w:pPr>
      <w:r>
        <w:t>Перечислите основные части поршня и объясните их устройство.</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lastRenderedPageBreak/>
        <w:t>Какой зазор устанавливается между юбкой поршня и зеркалом цилиндра.</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служит маховик и как он крепится на коленчатом валу.</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необходим зазор в клапанах и как он регулируется.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Из каких основных механизмов и приборов состоит смазочная система двигателя.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Какие детали двигателя смазываются под давлением.</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Какие фильтры применяются для очистки масла.</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служит смазочный нанос и как он устроен.</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Для чего необходима вентиляция картера и как она осуществляется.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740" w:hanging="340"/>
        <w:jc w:val="left"/>
      </w:pPr>
      <w:r>
        <w:t>Перечислите виды систем охлаждения. В чем состоит принцип работы системы охлаждения.</w:t>
      </w:r>
    </w:p>
    <w:p w:rsidR="002553DE" w:rsidRDefault="00CB520C">
      <w:pPr>
        <w:pStyle w:val="20"/>
        <w:framePr w:w="9398" w:h="15509" w:hRule="exact" w:wrap="none" w:vAnchor="page" w:hAnchor="page" w:x="1674" w:y="825"/>
        <w:numPr>
          <w:ilvl w:val="0"/>
          <w:numId w:val="41"/>
        </w:numPr>
        <w:shd w:val="clear" w:color="auto" w:fill="auto"/>
        <w:tabs>
          <w:tab w:val="left" w:pos="850"/>
        </w:tabs>
        <w:spacing w:before="0" w:after="0"/>
        <w:ind w:left="400" w:firstLine="0"/>
      </w:pPr>
      <w:r>
        <w:t>Каковы основные недостатки воздушной системы охлаждения.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Какие требования предъявляются к жидкостям, используемым для охлаждения двигателей.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В каких случаях циркуляция охлаждающей жидкости происходит по большому, а в каких по малому кругу.</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Для чего служат основные элементы системы охлаждения и как они устроены.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Каковы назначения устройства и принцип действия топливного фильтра грубой очистки.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Из каких приборов и узлов состоит система питания дизеля.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В чем состоит принципиальная разница в процессах смеси образования дизелей и карбюраторных двигателей.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 xml:space="preserve">Для чего предназначается </w:t>
      </w:r>
      <w:proofErr w:type="spellStart"/>
      <w:r>
        <w:t>товливноподкачивающий</w:t>
      </w:r>
      <w:proofErr w:type="spellEnd"/>
      <w:r>
        <w:t xml:space="preserve"> насос.</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 принцип действия свинцового аккумулятора.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Объясните устройство стартерной аккумуляторной батареи.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Каково назначение тягово-сцепного устройства. Перечислите его основные части.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устройства балансирной подвески.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По каким параметрам классифицируются шины и как обозначаются их размеры.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Из каких основных узлов состоит рулевое управление.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Что называют рулевым механизмом и рулевым приводом.</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 обеспечивается поворот управляемых колес на разные углы.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Перечислите основные различия в устройстве рулевых трапеций грузовых и легковых автомобилей.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основные детали имеет рулевой привод.</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С какой целью применяют рулевые усилители.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требования предъявляют к тормозным системам.</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тормозные системы должны быть у автомобиля и каково их назначение.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По каким признакам классифицируются тормозные приводы, их достоинства и недостатки.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Сколько контуров имеют тормозные приводы легковых автомобилей ВАЗ-2109 и Москвич-21412 и в чем их различие.</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Каково принципиальное отличие барабанных и дисковых тормозных механизмов.</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 регулируется зазор между колодками и тормозным барабаном в задних колесах грузовых и легковых автомобилей.</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типы стояночных тормозных систем применяются на автомобилях.</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 xml:space="preserve">Назовите основные приборы одно и </w:t>
      </w:r>
      <w:proofErr w:type="gramStart"/>
      <w:r>
        <w:t>двухконтурного</w:t>
      </w:r>
      <w:proofErr w:type="gramEnd"/>
      <w:r>
        <w:t xml:space="preserve"> приводов тормозов.</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Как обеспечивается независимость работы отдельных контуров многоконтурной тормозной системы.</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 классифицируют кузова по назначению и по конструкции.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 xml:space="preserve">Какие кузова легковых автомобилей называют седаном, лимузином, универсалом, пикапом, </w:t>
      </w:r>
      <w:proofErr w:type="spellStart"/>
      <w:r>
        <w:t>хэтчбек</w:t>
      </w:r>
      <w:proofErr w:type="spellEnd"/>
      <w:r>
        <w:t>.</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Какие регулировки предусматриваются для сидения водителя.</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740" w:hanging="340"/>
        <w:jc w:val="left"/>
      </w:pPr>
      <w:r>
        <w:t>По каким признакам классифицируются автопоезда и в чем их преимущества перед одиночными автомобилями.</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конструкций тягово-сцепного крюкового устройства.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Каковы особенности конструкций седельно-сцепного устройства.</w:t>
      </w:r>
    </w:p>
    <w:p w:rsidR="002553DE" w:rsidRDefault="00CB520C">
      <w:pPr>
        <w:pStyle w:val="20"/>
        <w:framePr w:w="9398" w:h="15509" w:hRule="exact" w:wrap="none" w:vAnchor="page" w:hAnchor="page" w:x="1674" w:y="825"/>
        <w:numPr>
          <w:ilvl w:val="0"/>
          <w:numId w:val="41"/>
        </w:numPr>
        <w:shd w:val="clear" w:color="auto" w:fill="auto"/>
        <w:tabs>
          <w:tab w:val="left" w:pos="874"/>
        </w:tabs>
        <w:spacing w:before="0" w:after="0"/>
        <w:ind w:left="400" w:firstLine="0"/>
      </w:pPr>
      <w:r>
        <w:t>По каким признакам классифицируются прицепы и полуприцепы.</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65" w:h="576" w:hRule="exact" w:wrap="none" w:vAnchor="page" w:hAnchor="page" w:x="1691" w:y="852"/>
        <w:numPr>
          <w:ilvl w:val="0"/>
          <w:numId w:val="41"/>
        </w:numPr>
        <w:shd w:val="clear" w:color="auto" w:fill="auto"/>
        <w:tabs>
          <w:tab w:val="left" w:pos="841"/>
        </w:tabs>
        <w:spacing w:before="0" w:after="0" w:line="240" w:lineRule="exact"/>
        <w:ind w:left="400" w:firstLine="0"/>
      </w:pPr>
      <w:r>
        <w:lastRenderedPageBreak/>
        <w:t>Каковы особенности устройства прицепов и полуприцепов.</w:t>
      </w:r>
    </w:p>
    <w:p w:rsidR="002553DE" w:rsidRDefault="00CB520C">
      <w:pPr>
        <w:pStyle w:val="20"/>
        <w:framePr w:w="9365" w:h="576" w:hRule="exact" w:wrap="none" w:vAnchor="page" w:hAnchor="page" w:x="1691" w:y="852"/>
        <w:numPr>
          <w:ilvl w:val="0"/>
          <w:numId w:val="41"/>
        </w:numPr>
        <w:shd w:val="clear" w:color="auto" w:fill="auto"/>
        <w:tabs>
          <w:tab w:val="left" w:pos="841"/>
        </w:tabs>
        <w:spacing w:before="0" w:after="0" w:line="240" w:lineRule="exact"/>
        <w:ind w:left="400" w:firstLine="0"/>
      </w:pPr>
      <w:r>
        <w:t>Каковы особенности прицепов-тяжеловозов.</w:t>
      </w:r>
    </w:p>
    <w:p w:rsidR="002553DE" w:rsidRDefault="00CB520C">
      <w:pPr>
        <w:pStyle w:val="32"/>
        <w:framePr w:w="9365" w:h="14335" w:hRule="exact" w:wrap="none" w:vAnchor="page" w:hAnchor="page" w:x="1691" w:y="1946"/>
        <w:shd w:val="clear" w:color="auto" w:fill="auto"/>
        <w:spacing w:after="196" w:line="240" w:lineRule="exact"/>
        <w:ind w:left="20"/>
        <w:jc w:val="center"/>
      </w:pPr>
      <w:bookmarkStart w:id="27" w:name="bookmark26"/>
      <w:r>
        <w:rPr>
          <w:rStyle w:val="34"/>
          <w:b/>
          <w:bCs/>
        </w:rPr>
        <w:t>Тесты к зачету ПЕРВАЯ ПОМОЩЬ ПРИ ДТП</w:t>
      </w:r>
      <w:bookmarkEnd w:id="27"/>
    </w:p>
    <w:p w:rsidR="002553DE" w:rsidRDefault="00CB520C">
      <w:pPr>
        <w:pStyle w:val="32"/>
        <w:framePr w:w="9365" w:h="14335" w:hRule="exact" w:wrap="none" w:vAnchor="page" w:hAnchor="page" w:x="1691" w:y="1946"/>
        <w:numPr>
          <w:ilvl w:val="0"/>
          <w:numId w:val="42"/>
        </w:numPr>
        <w:shd w:val="clear" w:color="auto" w:fill="auto"/>
        <w:tabs>
          <w:tab w:val="left" w:pos="340"/>
        </w:tabs>
        <w:spacing w:after="0" w:line="274" w:lineRule="exact"/>
      </w:pPr>
      <w:bookmarkStart w:id="28" w:name="bookmark27"/>
      <w:r>
        <w:t>По каким признакам диагностируется состояние биологической смерти, при котором реанимационные действия уже не проводятся?</w:t>
      </w:r>
      <w:bookmarkEnd w:id="28"/>
    </w:p>
    <w:p w:rsidR="002553DE" w:rsidRDefault="00CB520C">
      <w:pPr>
        <w:pStyle w:val="20"/>
        <w:framePr w:w="9365" w:h="14335" w:hRule="exact" w:wrap="none" w:vAnchor="page" w:hAnchor="page" w:x="1691" w:y="1946"/>
        <w:shd w:val="clear" w:color="auto" w:fill="auto"/>
        <w:spacing w:before="0" w:after="0"/>
        <w:ind w:firstLine="0"/>
        <w:jc w:val="left"/>
      </w:pPr>
      <w:r>
        <w:t>+ Зрачок деформируется во время сдавливания глазного яблока, есть трупные пятна, роговица глаза высохшая</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Отсутствует пульс в сонной артерии, отсутствует сознание, зрачки не реагируют на свет</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Отсутствует пульс в сонной артерии, сознания нет более 6 минут, зрачки не реагируют на свет</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pPr>
      <w:bookmarkStart w:id="29" w:name="bookmark28"/>
      <w:r>
        <w:t>По каким признакам диагностируется состояние внезапной смерти, требующее безотлагательных реанимационных действий?</w:t>
      </w:r>
      <w:bookmarkEnd w:id="29"/>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Отсутствует пульс в сонной артерии, сознания нет более 4 минут, зрачки не реагируют на свет</w:t>
      </w:r>
    </w:p>
    <w:p w:rsidR="002553DE" w:rsidRDefault="00CB520C">
      <w:pPr>
        <w:pStyle w:val="20"/>
        <w:framePr w:w="9365" w:h="14335" w:hRule="exact" w:wrap="none" w:vAnchor="page" w:hAnchor="page" w:x="1691" w:y="1946"/>
        <w:shd w:val="clear" w:color="auto" w:fill="auto"/>
        <w:spacing w:before="0" w:after="0"/>
        <w:ind w:firstLine="0"/>
        <w:jc w:val="left"/>
      </w:pPr>
      <w:r>
        <w:t>+ Отсутствует пульс в сонной артерии, отсутствует сознание, зрачки не реагируют на свет</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Зрачок деформируется во время сдавливания глазного яблока, есть трупные пятна, роговица глаза высохшая</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0" w:name="bookmark29"/>
      <w:r>
        <w:t>При признаках внезапной смерти необходимо:</w:t>
      </w:r>
      <w:bookmarkEnd w:id="30"/>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Сделать 15 надавливаний на грудину, затем 2 вдоха искусственного дыхания, приподнять ноги пострадавшего и ожидать медицинский персонал</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Сделать 10 надавливаний на грудину, затем 2 вдоха искусственного дыхания, приподнять ноги пострадавшего, приложить холод к голове и ожидать медицинский персонал</w:t>
      </w:r>
    </w:p>
    <w:p w:rsidR="002553DE" w:rsidRDefault="00CB520C">
      <w:pPr>
        <w:pStyle w:val="20"/>
        <w:framePr w:w="9365" w:h="14335" w:hRule="exact" w:wrap="none" w:vAnchor="page" w:hAnchor="page" w:x="1691" w:y="1946"/>
        <w:shd w:val="clear" w:color="auto" w:fill="auto"/>
        <w:spacing w:before="0" w:after="0"/>
        <w:ind w:firstLine="0"/>
        <w:jc w:val="left"/>
      </w:pPr>
      <w:r>
        <w:t>+ Сделать 15 надавливаний на грудину, затем 2 вдоха искусственного дыхания, приподнять ноги пострадавшего, приложить холод к голове, реанимацию не прекращать до прибытия медицинского персонала</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1" w:name="bookmark30"/>
      <w:r>
        <w:t>Порядок действий при термическом ожоге с целыми ожоговыми пузырями:</w:t>
      </w:r>
      <w:bookmarkEnd w:id="31"/>
    </w:p>
    <w:p w:rsidR="002553DE" w:rsidRDefault="00CB520C">
      <w:pPr>
        <w:pStyle w:val="20"/>
        <w:framePr w:w="9365" w:h="14335" w:hRule="exact" w:wrap="none" w:vAnchor="page" w:hAnchor="page" w:x="1691" w:y="1946"/>
        <w:shd w:val="clear" w:color="auto" w:fill="auto"/>
        <w:spacing w:before="0" w:after="0"/>
        <w:ind w:firstLine="0"/>
        <w:jc w:val="left"/>
      </w:pPr>
      <w:r>
        <w:t>+ охладить место ожога (струя холодной воды в течение 10 -15 мин/приложить холод на 20-30 мин) не вскрывая ожоговый пузырь и не удаляя загрязнения</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pPr>
      <w:r>
        <w:t>вскрыть ожоговый пузырь, очистить место ожога от загрязнения, приложить холод</w:t>
      </w:r>
    </w:p>
    <w:p w:rsidR="002553DE" w:rsidRDefault="00CB520C">
      <w:pPr>
        <w:pStyle w:val="20"/>
        <w:framePr w:w="9365" w:h="14335" w:hRule="exact" w:wrap="none" w:vAnchor="page" w:hAnchor="page" w:x="1691" w:y="1946"/>
        <w:numPr>
          <w:ilvl w:val="0"/>
          <w:numId w:val="6"/>
        </w:numPr>
        <w:shd w:val="clear" w:color="auto" w:fill="auto"/>
        <w:tabs>
          <w:tab w:val="left" w:pos="244"/>
        </w:tabs>
        <w:spacing w:before="0" w:after="0"/>
        <w:ind w:firstLine="0"/>
        <w:jc w:val="left"/>
      </w:pPr>
      <w:r>
        <w:t>вскрыть ожоговый пузырь, очистить место ожога от загрязнения, обработать жиросодержащим веществом</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pPr>
      <w:bookmarkStart w:id="32" w:name="bookmark31"/>
      <w:r>
        <w:t>Порядок действий при термическом ожоге с поврежденными ожоговыми пузырями:</w:t>
      </w:r>
      <w:bookmarkEnd w:id="32"/>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охладить место ожога (струя холодной воды в течение 10-15 мин/приложить холод на 20-30 мин)</w:t>
      </w:r>
    </w:p>
    <w:p w:rsidR="002553DE" w:rsidRDefault="00CB520C">
      <w:pPr>
        <w:pStyle w:val="20"/>
        <w:framePr w:w="9365" w:h="14335" w:hRule="exact" w:wrap="none" w:vAnchor="page" w:hAnchor="page" w:x="1691" w:y="1946"/>
        <w:shd w:val="clear" w:color="auto" w:fill="auto"/>
        <w:spacing w:before="0" w:after="0"/>
        <w:ind w:firstLine="0"/>
      </w:pPr>
      <w:r>
        <w:t>+ накрыть повреждение сухой чистой тканью, охладить поверх ткани</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очистить место ожога от загрязнения, обработать жиросодержащим веществом, накрыть повреждение сухой чистой тканью</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3" w:name="bookmark32"/>
      <w:r>
        <w:t>Что следует делать при обморожении?</w:t>
      </w:r>
      <w:bookmarkEnd w:id="33"/>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Доставить в теплое помещение, снять обувь и одежду, растереть место обморожения спиртовым раствором, смазать жиром</w:t>
      </w:r>
    </w:p>
    <w:p w:rsidR="002553DE" w:rsidRDefault="00CB520C">
      <w:pPr>
        <w:pStyle w:val="20"/>
        <w:framePr w:w="9365" w:h="14335" w:hRule="exact" w:wrap="none" w:vAnchor="page" w:hAnchor="page" w:x="1691" w:y="1946"/>
        <w:shd w:val="clear" w:color="auto" w:fill="auto"/>
        <w:spacing w:before="0" w:after="0"/>
        <w:ind w:firstLine="0"/>
        <w:jc w:val="left"/>
      </w:pPr>
      <w:r>
        <w:t>+ Доставить в теплое помещение, снять обувь и одежду, обеспечить сухое согревание (одеяло) и обильное теплое питьё до медицинской помощи</w:t>
      </w:r>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Растереть снегом, доставить в теплое помещение, снять обувь и одежду, согреть в ванной с теплой водой</w:t>
      </w:r>
    </w:p>
    <w:p w:rsidR="002553DE" w:rsidRDefault="00CB520C">
      <w:pPr>
        <w:pStyle w:val="32"/>
        <w:framePr w:w="9365" w:h="14335" w:hRule="exact" w:wrap="none" w:vAnchor="page" w:hAnchor="page" w:x="1691" w:y="1946"/>
        <w:numPr>
          <w:ilvl w:val="0"/>
          <w:numId w:val="42"/>
        </w:numPr>
        <w:shd w:val="clear" w:color="auto" w:fill="auto"/>
        <w:tabs>
          <w:tab w:val="left" w:pos="345"/>
        </w:tabs>
        <w:spacing w:after="0" w:line="274" w:lineRule="exact"/>
        <w:jc w:val="both"/>
      </w:pPr>
      <w:bookmarkStart w:id="34" w:name="bookmark33"/>
      <w:r>
        <w:t>Порядок действий при переохлаждении:</w:t>
      </w:r>
      <w:bookmarkEnd w:id="34"/>
    </w:p>
    <w:p w:rsidR="002553DE" w:rsidRDefault="00CB520C">
      <w:pPr>
        <w:pStyle w:val="20"/>
        <w:framePr w:w="9365" w:h="14335" w:hRule="exact" w:wrap="none" w:vAnchor="page" w:hAnchor="page" w:x="1691" w:y="1946"/>
        <w:numPr>
          <w:ilvl w:val="0"/>
          <w:numId w:val="6"/>
        </w:numPr>
        <w:shd w:val="clear" w:color="auto" w:fill="auto"/>
        <w:tabs>
          <w:tab w:val="left" w:pos="239"/>
        </w:tabs>
        <w:spacing w:before="0" w:after="0"/>
        <w:ind w:firstLine="0"/>
        <w:jc w:val="left"/>
      </w:pPr>
      <w:r>
        <w:t>растереть снегом, доставить в теплое помещение, дать алкоголь, снять обувь и одежду, согреть в ванной с теплой водой</w:t>
      </w:r>
    </w:p>
    <w:p w:rsidR="002553DE" w:rsidRDefault="00CB520C">
      <w:pPr>
        <w:pStyle w:val="20"/>
        <w:framePr w:w="9365" w:h="14335" w:hRule="exact" w:wrap="none" w:vAnchor="page" w:hAnchor="page" w:x="1691" w:y="1946"/>
        <w:shd w:val="clear" w:color="auto" w:fill="auto"/>
        <w:spacing w:before="0" w:after="0"/>
        <w:ind w:firstLine="0"/>
        <w:jc w:val="left"/>
      </w:pPr>
      <w:r>
        <w:t>+ доставить в теплое помещение, дать теплое питье, снять обувь и одежду, согреть в ванной с теплой водой, обеспечить сухое согревание (одеяло)</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lastRenderedPageBreak/>
        <w:t>дать алкоголь, доставить в теплое помещение, снять обувь и одежду, растереть спиртосодержащим веществом, обеспечить сухое согревание (одеяло)</w:t>
      </w:r>
    </w:p>
    <w:p w:rsidR="002553DE" w:rsidRDefault="00CB520C">
      <w:pPr>
        <w:pStyle w:val="32"/>
        <w:framePr w:w="9307" w:h="15514" w:hRule="exact" w:wrap="none" w:vAnchor="page" w:hAnchor="page" w:x="1720" w:y="825"/>
        <w:numPr>
          <w:ilvl w:val="0"/>
          <w:numId w:val="42"/>
        </w:numPr>
        <w:shd w:val="clear" w:color="auto" w:fill="auto"/>
        <w:tabs>
          <w:tab w:val="left" w:pos="359"/>
        </w:tabs>
        <w:spacing w:after="0" w:line="274" w:lineRule="exact"/>
        <w:jc w:val="both"/>
      </w:pPr>
      <w:bookmarkStart w:id="35" w:name="bookmark34"/>
      <w:r>
        <w:t>Что прикладывается к месту растяжения или ушиба:</w:t>
      </w:r>
      <w:bookmarkEnd w:id="35"/>
    </w:p>
    <w:p w:rsidR="002553DE" w:rsidRDefault="00CB520C">
      <w:pPr>
        <w:pStyle w:val="20"/>
        <w:framePr w:w="9307" w:h="15514" w:hRule="exact" w:wrap="none" w:vAnchor="page" w:hAnchor="page" w:x="1720" w:y="825"/>
        <w:shd w:val="clear" w:color="auto" w:fill="auto"/>
        <w:spacing w:before="0" w:after="0"/>
        <w:ind w:firstLine="0"/>
      </w:pPr>
      <w:r>
        <w:t>+ холод</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тепло</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спиртовой компресс</w:t>
      </w:r>
    </w:p>
    <w:p w:rsidR="002553DE" w:rsidRDefault="00CB520C">
      <w:pPr>
        <w:pStyle w:val="32"/>
        <w:framePr w:w="9307" w:h="15514" w:hRule="exact" w:wrap="none" w:vAnchor="page" w:hAnchor="page" w:x="1720" w:y="825"/>
        <w:numPr>
          <w:ilvl w:val="0"/>
          <w:numId w:val="42"/>
        </w:numPr>
        <w:shd w:val="clear" w:color="auto" w:fill="auto"/>
        <w:tabs>
          <w:tab w:val="left" w:pos="359"/>
        </w:tabs>
        <w:spacing w:after="0" w:line="274" w:lineRule="exact"/>
      </w:pPr>
      <w:bookmarkStart w:id="36" w:name="bookmark35"/>
      <w:r>
        <w:t>Что не входит в комплекс мер по оказанию первой медицинской помощи при подозрении на ботулизм?</w:t>
      </w:r>
      <w:bookmarkEnd w:id="36"/>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firstLine="0"/>
        <w:jc w:val="left"/>
      </w:pPr>
      <w:r>
        <w:t>Промывание желудка кипяченой водой с последующим промыванием 2% раствором пищевой соды</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Установка щелочной очистительной клизмы и обильное питье солевого слабительного</w:t>
      </w:r>
    </w:p>
    <w:p w:rsidR="002553DE" w:rsidRDefault="00CB520C">
      <w:pPr>
        <w:pStyle w:val="20"/>
        <w:framePr w:w="9307" w:h="15514" w:hRule="exact" w:wrap="none" w:vAnchor="page" w:hAnchor="page" w:x="1720" w:y="825"/>
        <w:shd w:val="clear" w:color="auto" w:fill="auto"/>
        <w:spacing w:before="0" w:after="0"/>
        <w:ind w:firstLine="0"/>
      </w:pPr>
      <w:r>
        <w:t>+ Обильное питье сладкой теплой жидкости</w:t>
      </w:r>
    </w:p>
    <w:p w:rsidR="002553DE" w:rsidRDefault="00CB520C">
      <w:pPr>
        <w:pStyle w:val="30"/>
        <w:framePr w:w="9307" w:h="15514" w:hRule="exact" w:wrap="none" w:vAnchor="page" w:hAnchor="page" w:x="1720" w:y="825"/>
        <w:shd w:val="clear" w:color="auto" w:fill="auto"/>
        <w:spacing w:after="0" w:line="274" w:lineRule="exact"/>
        <w:jc w:val="left"/>
      </w:pPr>
      <w:r>
        <w:t>тест 10. Порядок действий при отравлении дымом, если пострадавший находится в сознании: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 xml:space="preserve">обеспечить доступ свежего воздуха, уложить горизонтально, дать понюхать нашатырный спирт и принять </w:t>
      </w:r>
      <w:proofErr w:type="gramStart"/>
      <w:r>
        <w:t>во внутрь</w:t>
      </w:r>
      <w:proofErr w:type="gramEnd"/>
      <w:r>
        <w:t xml:space="preserve"> лекарство с сорбирующими свойствами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вывести из зоны задымления, обеспечить доступ свежего воздуха, дать крепкий сладкий чай</w:t>
      </w:r>
    </w:p>
    <w:p w:rsidR="002553DE" w:rsidRDefault="00CB520C">
      <w:pPr>
        <w:pStyle w:val="20"/>
        <w:framePr w:w="9307" w:h="15514" w:hRule="exact" w:wrap="none" w:vAnchor="page" w:hAnchor="page" w:x="1720" w:y="825"/>
        <w:shd w:val="clear" w:color="auto" w:fill="auto"/>
        <w:spacing w:before="0" w:after="0"/>
        <w:ind w:firstLine="0"/>
        <w:jc w:val="left"/>
      </w:pPr>
      <w:r>
        <w:t>+ вывести из зоны задымления, облегчить дыхание (разорвать или расстегнуть одежду), дать понюхать нашатырный спирт и напоить крепким сладким чаем, дать лекарство с сорбирующими свойствами</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37" w:name="bookmark36"/>
      <w:r>
        <w:t>Порядок действий при отравлении дымом, если пострадавший находится без сознания:</w:t>
      </w:r>
      <w:bookmarkEnd w:id="37"/>
    </w:p>
    <w:p w:rsidR="002553DE" w:rsidRDefault="00CB520C">
      <w:pPr>
        <w:pStyle w:val="20"/>
        <w:framePr w:w="9307" w:h="15514" w:hRule="exact" w:wrap="none" w:vAnchor="page" w:hAnchor="page" w:x="1720" w:y="825"/>
        <w:shd w:val="clear" w:color="auto" w:fill="auto"/>
        <w:spacing w:before="0" w:after="0"/>
        <w:ind w:firstLine="0"/>
        <w:jc w:val="left"/>
      </w:pPr>
      <w:r>
        <w:t>+ вынести из зоны задымления, облегчить дыхание (разорвать или расстегнуть одежду), проверить наличие пульса, провести искусственное дыхание и непрямой массаж сердца, после появления дыхания положить набок, укрыть, дать понюхать нашатырный спирт и напоить крепким сладким чаем, дать лекарство с сорбирующими свойствами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вынести из зоны задымления, облегчить дыхание (разорвать или расстегнуть одежду), после появления дыхания положить набок, укрыть</w:t>
      </w:r>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firstLine="0"/>
        <w:jc w:val="left"/>
      </w:pPr>
      <w:r>
        <w:t>вынести из зоны задымления, облегчить дыхание (разорвать или расстегнуть одежду), дать понюхать нашатырный спирт и напоить крепким сладким чаем, дать лекарство с сорбирующими свойствами</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38" w:name="bookmark37"/>
      <w:r>
        <w:t>Что не входит в комплекс мер по оказанию первой помощи утопающему?</w:t>
      </w:r>
      <w:bookmarkEnd w:id="38"/>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Уложить пострадавшего на колено спасателя лицом вниз и вызвать механическим путем рвоты (заложить, дав пальца в рот и надавить на корень языка)</w:t>
      </w:r>
    </w:p>
    <w:p w:rsidR="002553DE" w:rsidRDefault="00CB520C">
      <w:pPr>
        <w:pStyle w:val="20"/>
        <w:framePr w:w="9307" w:h="15514" w:hRule="exact" w:wrap="none" w:vAnchor="page" w:hAnchor="page" w:x="1720" w:y="825"/>
        <w:shd w:val="clear" w:color="auto" w:fill="auto"/>
        <w:spacing w:before="0" w:after="0"/>
        <w:ind w:firstLine="0"/>
      </w:pPr>
      <w:r>
        <w:t>+ Уложить на бок, дать согревающее питье</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jc w:val="left"/>
      </w:pPr>
      <w:r>
        <w:t>Перевернуть на спину, освободить ротовую полость от рвотных масс, тины, приступить к непрямому массажу сердца и искусственному дыханию</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39" w:name="bookmark38"/>
      <w:r>
        <w:t>Когда можно прекращать реанимационные действия по оказанию первой помощи утопающему?</w:t>
      </w:r>
      <w:bookmarkEnd w:id="39"/>
    </w:p>
    <w:p w:rsidR="002553DE" w:rsidRDefault="00CB520C">
      <w:pPr>
        <w:pStyle w:val="20"/>
        <w:framePr w:w="9307" w:h="15514" w:hRule="exact" w:wrap="none" w:vAnchor="page" w:hAnchor="page" w:x="1720" w:y="825"/>
        <w:shd w:val="clear" w:color="auto" w:fill="auto"/>
        <w:spacing w:before="0" w:after="0"/>
        <w:ind w:firstLine="0"/>
      </w:pPr>
      <w:r>
        <w:t>+ Признаки дыхательной недостаточности полностью исчезли</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Есть незначительное нарушение ритма дыхания</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Дыхание есть, но оно учащенное</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40" w:name="bookmark39"/>
      <w:r>
        <w:t>При каком кровотечении наложение жгута нецелесообразно?</w:t>
      </w:r>
      <w:bookmarkEnd w:id="40"/>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При венозном</w:t>
      </w:r>
    </w:p>
    <w:p w:rsidR="002553DE" w:rsidRDefault="00CB520C">
      <w:pPr>
        <w:pStyle w:val="20"/>
        <w:framePr w:w="9307" w:h="15514" w:hRule="exact" w:wrap="none" w:vAnchor="page" w:hAnchor="page" w:x="1720" w:y="825"/>
        <w:numPr>
          <w:ilvl w:val="0"/>
          <w:numId w:val="6"/>
        </w:numPr>
        <w:shd w:val="clear" w:color="auto" w:fill="auto"/>
        <w:tabs>
          <w:tab w:val="left" w:pos="263"/>
        </w:tabs>
        <w:spacing w:before="0" w:after="0"/>
        <w:ind w:right="7120" w:firstLine="0"/>
        <w:jc w:val="left"/>
      </w:pPr>
      <w:r>
        <w:t>При артериальном</w:t>
      </w:r>
      <w:proofErr w:type="gramStart"/>
      <w:r>
        <w:t xml:space="preserve"> + П</w:t>
      </w:r>
      <w:proofErr w:type="gramEnd"/>
      <w:r>
        <w:t>ри капиллярном</w:t>
      </w:r>
    </w:p>
    <w:p w:rsidR="002553DE" w:rsidRDefault="00CB520C">
      <w:pPr>
        <w:pStyle w:val="32"/>
        <w:framePr w:w="9307" w:h="15514" w:hRule="exact" w:wrap="none" w:vAnchor="page" w:hAnchor="page" w:x="1720" w:y="825"/>
        <w:numPr>
          <w:ilvl w:val="0"/>
          <w:numId w:val="25"/>
        </w:numPr>
        <w:shd w:val="clear" w:color="auto" w:fill="auto"/>
        <w:tabs>
          <w:tab w:val="left" w:pos="489"/>
        </w:tabs>
        <w:spacing w:after="0" w:line="274" w:lineRule="exact"/>
      </w:pPr>
      <w:bookmarkStart w:id="41" w:name="bookmark40"/>
      <w:r>
        <w:t>На какое максимальное время можно оставлять жгут, наложенный на конечность при кровотечении?</w:t>
      </w:r>
      <w:bookmarkEnd w:id="41"/>
    </w:p>
    <w:p w:rsidR="002553DE" w:rsidRDefault="00CB520C">
      <w:pPr>
        <w:pStyle w:val="20"/>
        <w:framePr w:w="9307" w:h="15514" w:hRule="exact" w:wrap="none" w:vAnchor="page" w:hAnchor="page" w:x="1720" w:y="825"/>
        <w:shd w:val="clear" w:color="auto" w:fill="auto"/>
        <w:spacing w:before="0" w:after="0"/>
        <w:ind w:firstLine="0"/>
      </w:pPr>
      <w:r>
        <w:t>+ Летом - не более чем на 2 часа, зимой - не более чем на час</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До 3 часов независимо от температуры окружающей среды</w:t>
      </w:r>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Летом - не более чем на 1 час, зимой - не более чем на 2 часа</w:t>
      </w:r>
    </w:p>
    <w:p w:rsidR="002553DE" w:rsidRDefault="00CB520C">
      <w:pPr>
        <w:pStyle w:val="32"/>
        <w:framePr w:w="9307" w:h="15514" w:hRule="exact" w:wrap="none" w:vAnchor="page" w:hAnchor="page" w:x="1720" w:y="825"/>
        <w:numPr>
          <w:ilvl w:val="0"/>
          <w:numId w:val="25"/>
        </w:numPr>
        <w:shd w:val="clear" w:color="auto" w:fill="auto"/>
        <w:tabs>
          <w:tab w:val="left" w:pos="479"/>
        </w:tabs>
        <w:spacing w:after="0" w:line="274" w:lineRule="exact"/>
        <w:jc w:val="both"/>
      </w:pPr>
      <w:bookmarkStart w:id="42" w:name="bookmark41"/>
      <w:r>
        <w:t>Что нельзя делать при оказании первой помощи при переломах?</w:t>
      </w:r>
      <w:bookmarkEnd w:id="42"/>
    </w:p>
    <w:p w:rsidR="002553DE" w:rsidRDefault="00CB520C">
      <w:pPr>
        <w:pStyle w:val="20"/>
        <w:framePr w:w="9307" w:h="15514" w:hRule="exact" w:wrap="none" w:vAnchor="page" w:hAnchor="page" w:x="1720" w:y="825"/>
        <w:numPr>
          <w:ilvl w:val="0"/>
          <w:numId w:val="6"/>
        </w:numPr>
        <w:shd w:val="clear" w:color="auto" w:fill="auto"/>
        <w:tabs>
          <w:tab w:val="left" w:pos="258"/>
        </w:tabs>
        <w:spacing w:before="0" w:after="0"/>
        <w:ind w:firstLine="0"/>
      </w:pPr>
      <w:r>
        <w:t>Останавливать кровотечение</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8" behindDoc="1" locked="0" layoutInCell="1" allowOverlap="1">
                <wp:simplePos x="0" y="0"/>
                <wp:positionH relativeFrom="page">
                  <wp:posOffset>1054735</wp:posOffset>
                </wp:positionH>
                <wp:positionV relativeFrom="page">
                  <wp:posOffset>6489700</wp:posOffset>
                </wp:positionV>
                <wp:extent cx="5986145" cy="2380615"/>
                <wp:effectExtent l="0" t="3175"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2380615"/>
                        </a:xfrm>
                        <a:prstGeom prst="rect">
                          <a:avLst/>
                        </a:prstGeom>
                        <a:solidFill>
                          <a:srgbClr val="FDFC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83.05pt;margin-top:511pt;width:471.35pt;height:187.45pt;z-index:-2516587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" fillcolor="#fdfcfd" stroked="f">
                <w10:wrap anchorx="page" anchory="page"/>
              </v:rect>
            </w:pict>
          </mc:Fallback>
        </mc:AlternateContent>
      </w:r>
    </w:p>
    <w:p w:rsidR="002553DE" w:rsidRDefault="00CB520C">
      <w:pPr>
        <w:pStyle w:val="20"/>
        <w:framePr w:w="9403" w:h="2813" w:hRule="exact" w:wrap="none" w:vAnchor="page" w:hAnchor="page" w:x="1672" w:y="815"/>
        <w:numPr>
          <w:ilvl w:val="0"/>
          <w:numId w:val="6"/>
        </w:numPr>
        <w:shd w:val="clear" w:color="auto" w:fill="auto"/>
        <w:tabs>
          <w:tab w:val="left" w:pos="267"/>
        </w:tabs>
        <w:spacing w:before="0" w:after="0"/>
        <w:ind w:right="4800" w:firstLine="0"/>
        <w:jc w:val="left"/>
      </w:pPr>
      <w:r>
        <w:t>Фиксировать поврежденную конечность</w:t>
      </w:r>
      <w:proofErr w:type="gramStart"/>
      <w:r>
        <w:t xml:space="preserve"> + В</w:t>
      </w:r>
      <w:proofErr w:type="gramEnd"/>
      <w:r>
        <w:t>правлять на место кости</w:t>
      </w:r>
    </w:p>
    <w:p w:rsidR="002553DE" w:rsidRDefault="00CB520C">
      <w:pPr>
        <w:pStyle w:val="32"/>
        <w:framePr w:w="9403" w:h="2813" w:hRule="exact" w:wrap="none" w:vAnchor="page" w:hAnchor="page" w:x="1672" w:y="815"/>
        <w:numPr>
          <w:ilvl w:val="0"/>
          <w:numId w:val="25"/>
        </w:numPr>
        <w:shd w:val="clear" w:color="auto" w:fill="auto"/>
        <w:tabs>
          <w:tab w:val="left" w:pos="483"/>
        </w:tabs>
        <w:spacing w:after="0" w:line="274" w:lineRule="exact"/>
        <w:jc w:val="both"/>
      </w:pPr>
      <w:bookmarkStart w:id="43" w:name="bookmark42"/>
      <w:r>
        <w:t>Порядок действий при оказании первой помощи при открытом переломе:</w:t>
      </w:r>
      <w:bookmarkEnd w:id="43"/>
    </w:p>
    <w:p w:rsidR="002553DE" w:rsidRDefault="00CB520C">
      <w:pPr>
        <w:pStyle w:val="20"/>
        <w:framePr w:w="9403" w:h="2813" w:hRule="exact" w:wrap="none" w:vAnchor="page" w:hAnchor="page" w:x="1672" w:y="815"/>
        <w:shd w:val="clear" w:color="auto" w:fill="auto"/>
        <w:spacing w:before="0" w:after="0"/>
        <w:ind w:firstLine="0"/>
        <w:jc w:val="left"/>
      </w:pPr>
      <w:r>
        <w:t>+ остановить кровотечение, дать обезболивающее средство, обработать края раны обеззараживающим раствором и закрыть рану стерильной повязкой, наложить транспортную шину со стороны неповрежденных кожных покровов</w:t>
      </w:r>
    </w:p>
    <w:p w:rsidR="002553DE" w:rsidRDefault="00CB520C">
      <w:pPr>
        <w:pStyle w:val="20"/>
        <w:framePr w:w="9403" w:h="2813" w:hRule="exact" w:wrap="none" w:vAnchor="page" w:hAnchor="page" w:x="1672" w:y="815"/>
        <w:numPr>
          <w:ilvl w:val="0"/>
          <w:numId w:val="6"/>
        </w:numPr>
        <w:shd w:val="clear" w:color="auto" w:fill="auto"/>
        <w:tabs>
          <w:tab w:val="left" w:pos="262"/>
        </w:tabs>
        <w:spacing w:before="0" w:after="0"/>
        <w:ind w:firstLine="0"/>
        <w:jc w:val="left"/>
      </w:pPr>
      <w:r>
        <w:t>вправить кость и наложить тугую повязку, дать обезболивающее средство, наложить транспортную шину со стороны неповрежденных кожных покровов</w:t>
      </w:r>
    </w:p>
    <w:p w:rsidR="002553DE" w:rsidRDefault="00CB520C">
      <w:pPr>
        <w:pStyle w:val="20"/>
        <w:framePr w:w="9403" w:h="2813" w:hRule="exact" w:wrap="none" w:vAnchor="page" w:hAnchor="page" w:x="1672" w:y="815"/>
        <w:numPr>
          <w:ilvl w:val="0"/>
          <w:numId w:val="6"/>
        </w:numPr>
        <w:shd w:val="clear" w:color="auto" w:fill="auto"/>
        <w:tabs>
          <w:tab w:val="left" w:pos="262"/>
        </w:tabs>
        <w:spacing w:before="0" w:after="0"/>
        <w:ind w:firstLine="0"/>
        <w:jc w:val="left"/>
      </w:pPr>
      <w:r>
        <w:t>дать обезболивающее средство, наложить транспортную шину со стороны неповрежденных кожных покровов</w:t>
      </w:r>
    </w:p>
    <w:p w:rsidR="002553DE" w:rsidRDefault="00CB520C">
      <w:pPr>
        <w:pStyle w:val="32"/>
        <w:framePr w:w="9403" w:h="6409" w:hRule="exact" w:wrap="none" w:vAnchor="page" w:hAnchor="page" w:x="1672" w:y="4127"/>
        <w:numPr>
          <w:ilvl w:val="0"/>
          <w:numId w:val="25"/>
        </w:numPr>
        <w:shd w:val="clear" w:color="auto" w:fill="auto"/>
        <w:tabs>
          <w:tab w:val="left" w:pos="483"/>
        </w:tabs>
        <w:spacing w:after="0" w:line="274" w:lineRule="exact"/>
        <w:jc w:val="both"/>
      </w:pPr>
      <w:bookmarkStart w:id="44" w:name="bookmark43"/>
      <w:r>
        <w:t>Как остановить артериальное кровотечение конечностей?</w:t>
      </w:r>
      <w:bookmarkEnd w:id="44"/>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Наложить тугую повязку на место вытекания крови, приподнять конечность</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Приподнять конечность и зафиксировать в таком положении</w:t>
      </w:r>
    </w:p>
    <w:p w:rsidR="002553DE" w:rsidRDefault="00CB520C">
      <w:pPr>
        <w:pStyle w:val="20"/>
        <w:framePr w:w="9403" w:h="6409" w:hRule="exact" w:wrap="none" w:vAnchor="page" w:hAnchor="page" w:x="1672" w:y="4127"/>
        <w:shd w:val="clear" w:color="auto" w:fill="auto"/>
        <w:spacing w:before="0" w:after="0"/>
        <w:ind w:firstLine="0"/>
        <w:jc w:val="left"/>
      </w:pPr>
      <w:r>
        <w:t>+ Приподнять конечность, наложить жгут (закрутку из подручных средств) выше раны</w:t>
      </w:r>
    </w:p>
    <w:p w:rsidR="002553DE" w:rsidRDefault="00CB520C">
      <w:pPr>
        <w:pStyle w:val="32"/>
        <w:framePr w:w="9403" w:h="6409" w:hRule="exact" w:wrap="none" w:vAnchor="page" w:hAnchor="page" w:x="1672" w:y="4127"/>
        <w:numPr>
          <w:ilvl w:val="0"/>
          <w:numId w:val="25"/>
        </w:numPr>
        <w:shd w:val="clear" w:color="auto" w:fill="auto"/>
        <w:tabs>
          <w:tab w:val="left" w:pos="483"/>
        </w:tabs>
        <w:spacing w:after="0" w:line="274" w:lineRule="exact"/>
        <w:jc w:val="both"/>
      </w:pPr>
      <w:bookmarkStart w:id="45" w:name="bookmark44"/>
      <w:r>
        <w:t>В каком месте накладывается жгут для остановки венозного кровотечения?</w:t>
      </w:r>
      <w:bookmarkEnd w:id="45"/>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 место ранения</w:t>
      </w:r>
    </w:p>
    <w:p w:rsidR="002553DE" w:rsidRDefault="00CB520C">
      <w:pPr>
        <w:pStyle w:val="20"/>
        <w:framePr w:w="9403" w:h="6409" w:hRule="exact" w:wrap="none" w:vAnchor="page" w:hAnchor="page" w:x="1672" w:y="4127"/>
        <w:shd w:val="clear" w:color="auto" w:fill="auto"/>
        <w:spacing w:before="0" w:after="0"/>
        <w:ind w:firstLine="0"/>
      </w:pPr>
      <w:r>
        <w:t>+ Ниже на 10-15 см раны</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Выше на 10-15 см раны</w:t>
      </w:r>
    </w:p>
    <w:p w:rsidR="002553DE" w:rsidRDefault="00CB520C">
      <w:pPr>
        <w:pStyle w:val="30"/>
        <w:framePr w:w="9403" w:h="6409" w:hRule="exact" w:wrap="none" w:vAnchor="page" w:hAnchor="page" w:x="1672" w:y="4127"/>
        <w:shd w:val="clear" w:color="auto" w:fill="auto"/>
        <w:spacing w:after="0" w:line="274" w:lineRule="exact"/>
        <w:jc w:val="both"/>
      </w:pPr>
      <w:r>
        <w:t>тест-20. Как быстро остановить кровотечение из сонной артерии?</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Наложить жгут</w:t>
      </w:r>
    </w:p>
    <w:p w:rsidR="002553DE" w:rsidRDefault="00CB520C">
      <w:pPr>
        <w:pStyle w:val="20"/>
        <w:framePr w:w="9403" w:h="6409" w:hRule="exact" w:wrap="none" w:vAnchor="page" w:hAnchor="page" w:x="1672" w:y="4127"/>
        <w:numPr>
          <w:ilvl w:val="0"/>
          <w:numId w:val="6"/>
        </w:numPr>
        <w:shd w:val="clear" w:color="auto" w:fill="auto"/>
        <w:tabs>
          <w:tab w:val="left" w:pos="267"/>
        </w:tabs>
        <w:spacing w:before="0" w:after="0"/>
        <w:ind w:right="5040" w:firstLine="0"/>
        <w:jc w:val="left"/>
      </w:pPr>
      <w:r>
        <w:t>Закрыть рану сдавливающей повязкой + Артерию зажать пальцем ниже раны</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jc w:val="both"/>
      </w:pPr>
      <w:bookmarkStart w:id="46" w:name="bookmark45"/>
      <w:r>
        <w:t>Что можно использовать в качестве транспортной шины при переломах?</w:t>
      </w:r>
      <w:bookmarkEnd w:id="46"/>
    </w:p>
    <w:p w:rsidR="002553DE" w:rsidRDefault="00CB520C">
      <w:pPr>
        <w:pStyle w:val="20"/>
        <w:framePr w:w="9403" w:h="6409" w:hRule="exact" w:wrap="none" w:vAnchor="page" w:hAnchor="page" w:x="1672" w:y="4127"/>
        <w:shd w:val="clear" w:color="auto" w:fill="auto"/>
        <w:spacing w:before="0" w:after="0"/>
        <w:ind w:firstLine="0"/>
      </w:pPr>
      <w:r>
        <w:t>+ прямой кусок доски или ветки, зонт, лыжи, жесткий картон</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прямой кусок доски или ветки, ткань, целлофан</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лыжи, картон, ткань</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pPr>
      <w:bookmarkStart w:id="47" w:name="bookmark46"/>
      <w:r>
        <w:t>Как приостановить кровотечение на конечностях при невозможности наложения жгута?</w:t>
      </w:r>
      <w:bookmarkEnd w:id="47"/>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Обезболивающие таблетки</w:t>
      </w:r>
    </w:p>
    <w:p w:rsidR="002553DE" w:rsidRDefault="00CB520C">
      <w:pPr>
        <w:pStyle w:val="20"/>
        <w:framePr w:w="9403" w:h="6409" w:hRule="exact" w:wrap="none" w:vAnchor="page" w:hAnchor="page" w:x="1672" w:y="4127"/>
        <w:shd w:val="clear" w:color="auto" w:fill="auto"/>
        <w:spacing w:before="0" w:after="0"/>
        <w:ind w:firstLine="0"/>
      </w:pPr>
      <w:r>
        <w:t>+ Фиксация конечности в максимально согнутом состоянии</w:t>
      </w:r>
    </w:p>
    <w:p w:rsidR="002553DE" w:rsidRDefault="00CB520C">
      <w:pPr>
        <w:pStyle w:val="20"/>
        <w:framePr w:w="9403" w:h="6409" w:hRule="exact" w:wrap="none" w:vAnchor="page" w:hAnchor="page" w:x="1672" w:y="4127"/>
        <w:numPr>
          <w:ilvl w:val="0"/>
          <w:numId w:val="6"/>
        </w:numPr>
        <w:shd w:val="clear" w:color="auto" w:fill="auto"/>
        <w:tabs>
          <w:tab w:val="left" w:pos="262"/>
        </w:tabs>
        <w:spacing w:before="0" w:after="0"/>
        <w:ind w:firstLine="0"/>
      </w:pPr>
      <w:r>
        <w:t>Теплый компресс</w:t>
      </w:r>
    </w:p>
    <w:p w:rsidR="002553DE" w:rsidRDefault="00CB520C">
      <w:pPr>
        <w:pStyle w:val="32"/>
        <w:framePr w:w="9403" w:h="6409" w:hRule="exact" w:wrap="none" w:vAnchor="page" w:hAnchor="page" w:x="1672" w:y="4127"/>
        <w:numPr>
          <w:ilvl w:val="0"/>
          <w:numId w:val="43"/>
        </w:numPr>
        <w:shd w:val="clear" w:color="auto" w:fill="auto"/>
        <w:tabs>
          <w:tab w:val="left" w:pos="498"/>
        </w:tabs>
        <w:spacing w:after="0" w:line="274" w:lineRule="exact"/>
        <w:jc w:val="both"/>
      </w:pPr>
      <w:bookmarkStart w:id="48" w:name="bookmark47"/>
      <w:r>
        <w:t>На каком из изображений показано артериальное кровотечение?</w:t>
      </w:r>
      <w:bookmarkEnd w:id="48"/>
    </w:p>
    <w:p w:rsidR="002553DE" w:rsidRDefault="00BE433A">
      <w:pPr>
        <w:framePr w:wrap="none" w:vAnchor="page" w:hAnchor="page" w:x="2123" w:y="11258"/>
        <w:rPr>
          <w:sz w:val="2"/>
          <w:szCs w:val="2"/>
        </w:rPr>
      </w:pPr>
      <w:r>
        <w:rPr>
          <w:noProof/>
          <w:lang w:bidi="ar-SA"/>
        </w:rPr>
        <w:drawing>
          <wp:inline distT="0" distB="0" distL="0" distR="0">
            <wp:extent cx="5687695" cy="1181100"/>
            <wp:effectExtent l="0" t="0" r="8255" b="0"/>
            <wp:docPr id="6" name="Рисунок 6" descr="C:\Users\03DE~1\AppData\Local\Temp\FineReader12.00\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3DE~1\AppData\Local\Temp\FineReader12.00\media\image8.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7695" cy="1181100"/>
                    </a:xfrm>
                    <a:prstGeom prst="rect">
                      <a:avLst/>
                    </a:prstGeom>
                    <a:noFill/>
                    <a:ln>
                      <a:noFill/>
                    </a:ln>
                  </pic:spPr>
                </pic:pic>
              </a:graphicData>
            </a:graphic>
          </wp:inline>
        </w:drawing>
      </w:r>
    </w:p>
    <w:p w:rsidR="002553DE" w:rsidRDefault="00CB520C">
      <w:pPr>
        <w:pStyle w:val="110"/>
        <w:framePr w:wrap="none" w:vAnchor="page" w:hAnchor="page" w:x="1672" w:y="13215"/>
        <w:shd w:val="clear" w:color="auto" w:fill="auto"/>
        <w:spacing w:before="0" w:after="0" w:line="320" w:lineRule="exact"/>
        <w:ind w:left="3400"/>
      </w:pPr>
      <w:r>
        <w:rPr>
          <w:rStyle w:val="111"/>
        </w:rPr>
        <w:t>+</w:t>
      </w:r>
    </w:p>
    <w:p w:rsidR="002553DE" w:rsidRDefault="00CB520C">
      <w:pPr>
        <w:pStyle w:val="32"/>
        <w:framePr w:w="9403" w:h="2256" w:hRule="exact" w:wrap="none" w:vAnchor="page" w:hAnchor="page" w:x="1672" w:y="13660"/>
        <w:numPr>
          <w:ilvl w:val="0"/>
          <w:numId w:val="43"/>
        </w:numPr>
        <w:shd w:val="clear" w:color="auto" w:fill="auto"/>
        <w:tabs>
          <w:tab w:val="left" w:pos="498"/>
        </w:tabs>
        <w:spacing w:after="0" w:line="274" w:lineRule="exact"/>
        <w:jc w:val="both"/>
      </w:pPr>
      <w:bookmarkStart w:id="49" w:name="bookmark48"/>
      <w:r>
        <w:t>Какие из признаков определяют открытый перелом конечностей?</w:t>
      </w:r>
      <w:bookmarkEnd w:id="49"/>
    </w:p>
    <w:p w:rsidR="002553DE" w:rsidRDefault="00CB520C">
      <w:pPr>
        <w:pStyle w:val="20"/>
        <w:framePr w:w="9403" w:h="2256" w:hRule="exact" w:wrap="none" w:vAnchor="page" w:hAnchor="page" w:x="1672" w:y="13660"/>
        <w:shd w:val="clear" w:color="auto" w:fill="auto"/>
        <w:spacing w:before="0" w:after="0"/>
        <w:ind w:firstLine="0"/>
      </w:pPr>
      <w:r>
        <w:t>+ Боль, есть открытая рана, видны кости</w:t>
      </w:r>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Боль, просматривается деформация конечности</w:t>
      </w:r>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Боль, пострадавший жалуется на ограниченность движения конечностью</w:t>
      </w:r>
    </w:p>
    <w:p w:rsidR="002553DE" w:rsidRDefault="00CB520C">
      <w:pPr>
        <w:pStyle w:val="32"/>
        <w:framePr w:w="9403" w:h="2256" w:hRule="exact" w:wrap="none" w:vAnchor="page" w:hAnchor="page" w:x="1672" w:y="13660"/>
        <w:numPr>
          <w:ilvl w:val="0"/>
          <w:numId w:val="43"/>
        </w:numPr>
        <w:shd w:val="clear" w:color="auto" w:fill="auto"/>
        <w:tabs>
          <w:tab w:val="left" w:pos="498"/>
        </w:tabs>
        <w:spacing w:after="0" w:line="274" w:lineRule="exact"/>
        <w:jc w:val="both"/>
      </w:pPr>
      <w:bookmarkStart w:id="50" w:name="bookmark49"/>
      <w:r>
        <w:t>Какие действия относятся к временному прекращению кровотечения?</w:t>
      </w:r>
      <w:bookmarkEnd w:id="50"/>
    </w:p>
    <w:p w:rsidR="002553DE" w:rsidRDefault="00CB520C">
      <w:pPr>
        <w:pStyle w:val="20"/>
        <w:framePr w:w="9403" w:h="2256" w:hRule="exact" w:wrap="none" w:vAnchor="page" w:hAnchor="page" w:x="1672" w:y="13660"/>
        <w:numPr>
          <w:ilvl w:val="0"/>
          <w:numId w:val="6"/>
        </w:numPr>
        <w:shd w:val="clear" w:color="auto" w:fill="auto"/>
        <w:tabs>
          <w:tab w:val="left" w:pos="262"/>
        </w:tabs>
        <w:spacing w:before="0" w:after="0"/>
        <w:ind w:firstLine="0"/>
      </w:pPr>
      <w:r>
        <w:t>Закрытие раны давящей повязкой, сгибание конечности, закрытие раны пластырем</w:t>
      </w:r>
    </w:p>
    <w:p w:rsidR="002553DE" w:rsidRDefault="00CB520C">
      <w:pPr>
        <w:pStyle w:val="20"/>
        <w:framePr w:w="9403" w:h="2256" w:hRule="exact" w:wrap="none" w:vAnchor="page" w:hAnchor="page" w:x="1672" w:y="13660"/>
        <w:numPr>
          <w:ilvl w:val="0"/>
          <w:numId w:val="6"/>
        </w:numPr>
        <w:shd w:val="clear" w:color="auto" w:fill="auto"/>
        <w:tabs>
          <w:tab w:val="left" w:pos="272"/>
        </w:tabs>
        <w:spacing w:before="0" w:after="0"/>
        <w:ind w:firstLine="0"/>
        <w:jc w:val="left"/>
      </w:pPr>
      <w:r>
        <w:t>Закрытие раны давящей антисептической повязкой, поднятие конечности вверх, закрытие раны пластырем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39" behindDoc="1" locked="0" layoutInCell="1" allowOverlap="1">
                <wp:simplePos x="0" y="0"/>
                <wp:positionH relativeFrom="page">
                  <wp:posOffset>1068705</wp:posOffset>
                </wp:positionH>
                <wp:positionV relativeFrom="page">
                  <wp:posOffset>6496050</wp:posOffset>
                </wp:positionV>
                <wp:extent cx="5986145" cy="3907790"/>
                <wp:effectExtent l="1905" t="0" r="3175" b="0"/>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3907790"/>
                        </a:xfrm>
                        <a:prstGeom prst="rect">
                          <a:avLst/>
                        </a:prstGeom>
                        <a:solidFill>
                          <a:srgbClr val="FD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84.15pt;margin-top:511.5pt;width:471.35pt;height:307.7pt;z-index:-2516587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" fillcolor="#fdfefe" stroked="f">
                <w10:wrap anchorx="page" anchory="page"/>
              </v:rect>
            </w:pict>
          </mc:Fallback>
        </mc:AlternateContent>
      </w:r>
    </w:p>
    <w:p w:rsidR="002553DE" w:rsidRDefault="00CB520C">
      <w:pPr>
        <w:pStyle w:val="20"/>
        <w:framePr w:w="9360" w:h="9761" w:hRule="exact" w:wrap="none" w:vAnchor="page" w:hAnchor="page" w:x="1693" w:y="830"/>
        <w:shd w:val="clear" w:color="auto" w:fill="auto"/>
        <w:tabs>
          <w:tab w:val="left" w:pos="272"/>
        </w:tabs>
        <w:spacing w:before="0" w:after="0"/>
        <w:ind w:firstLine="0"/>
        <w:jc w:val="left"/>
      </w:pPr>
      <w:r>
        <w:t>+ Закрытие раны давящей повязкой, максимально возможное сгибание конечности, наложение жгута, прижатие пальцами</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Для иммобилизации конечности при переломе костей предплечья (голени) шина должна захватывать:</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три сустава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 выше места перелома</w:t>
      </w:r>
    </w:p>
    <w:p w:rsidR="002553DE" w:rsidRDefault="00CB520C">
      <w:pPr>
        <w:pStyle w:val="20"/>
        <w:framePr w:w="9360" w:h="9761" w:hRule="exact" w:wrap="none" w:vAnchor="page" w:hAnchor="page" w:x="1693" w:y="830"/>
        <w:shd w:val="clear" w:color="auto" w:fill="auto"/>
        <w:spacing w:before="0" w:after="0"/>
        <w:ind w:firstLine="0"/>
      </w:pPr>
      <w:r>
        <w:t>+ суставы выше и ниже места перелома</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Что нельзя делать при нахождении предмета, который привел к ранению, в ране?</w:t>
      </w:r>
    </w:p>
    <w:p w:rsidR="002553DE" w:rsidRDefault="00CB520C">
      <w:pPr>
        <w:pStyle w:val="20"/>
        <w:framePr w:w="9360" w:h="9761" w:hRule="exact" w:wrap="none" w:vAnchor="page" w:hAnchor="page" w:x="1693" w:y="830"/>
        <w:shd w:val="clear" w:color="auto" w:fill="auto"/>
        <w:spacing w:before="0" w:after="0"/>
        <w:ind w:firstLine="0"/>
      </w:pPr>
      <w:r>
        <w:t>+ После наложения жгута выше раны, резко вытащить предмет</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Оставить предмет в ране</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Тугой повязкой зафиксировать предмет в ране</w:t>
      </w:r>
    </w:p>
    <w:p w:rsidR="002553DE" w:rsidRDefault="00CB520C">
      <w:pPr>
        <w:pStyle w:val="30"/>
        <w:framePr w:w="9360" w:h="9761" w:hRule="exact" w:wrap="none" w:vAnchor="page" w:hAnchor="page" w:x="1693" w:y="830"/>
        <w:numPr>
          <w:ilvl w:val="0"/>
          <w:numId w:val="43"/>
        </w:numPr>
        <w:shd w:val="clear" w:color="auto" w:fill="auto"/>
        <w:tabs>
          <w:tab w:val="left" w:pos="502"/>
        </w:tabs>
        <w:spacing w:after="0" w:line="274" w:lineRule="exact"/>
        <w:jc w:val="left"/>
      </w:pPr>
      <w:r>
        <w:t>Для иммобилизации конечности при переломе костей плеча (бедра) шина должна захватывать:</w:t>
      </w:r>
    </w:p>
    <w:p w:rsidR="002553DE" w:rsidRDefault="00CB520C">
      <w:pPr>
        <w:pStyle w:val="20"/>
        <w:framePr w:w="9360" w:h="9761" w:hRule="exact" w:wrap="none" w:vAnchor="page" w:hAnchor="page" w:x="1693" w:y="830"/>
        <w:shd w:val="clear" w:color="auto" w:fill="auto"/>
        <w:spacing w:before="0" w:after="0"/>
        <w:ind w:firstLine="0"/>
      </w:pPr>
      <w:r>
        <w:t>+ три сустава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 выше места перелома</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суставы выше и ниже места перелома</w:t>
      </w:r>
    </w:p>
    <w:p w:rsidR="002553DE" w:rsidRDefault="00CB520C">
      <w:pPr>
        <w:pStyle w:val="30"/>
        <w:framePr w:w="9360" w:h="9761" w:hRule="exact" w:wrap="none" w:vAnchor="page" w:hAnchor="page" w:x="1693" w:y="830"/>
        <w:numPr>
          <w:ilvl w:val="0"/>
          <w:numId w:val="43"/>
        </w:numPr>
        <w:shd w:val="clear" w:color="auto" w:fill="auto"/>
        <w:tabs>
          <w:tab w:val="left" w:pos="498"/>
        </w:tabs>
        <w:spacing w:after="0" w:line="274" w:lineRule="exact"/>
        <w:jc w:val="left"/>
      </w:pPr>
      <w:r>
        <w:t>В каком месте проверяется пульс человека, который находится в бессознательном состоянии?</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На запястье</w:t>
      </w:r>
    </w:p>
    <w:p w:rsidR="002553DE" w:rsidRDefault="00CB520C">
      <w:pPr>
        <w:pStyle w:val="20"/>
        <w:framePr w:w="9360" w:h="9761" w:hRule="exact" w:wrap="none" w:vAnchor="page" w:hAnchor="page" w:x="1693" w:y="830"/>
        <w:numPr>
          <w:ilvl w:val="0"/>
          <w:numId w:val="6"/>
        </w:numPr>
        <w:shd w:val="clear" w:color="auto" w:fill="auto"/>
        <w:tabs>
          <w:tab w:val="left" w:pos="267"/>
        </w:tabs>
        <w:spacing w:before="0" w:after="0"/>
        <w:ind w:right="7060" w:firstLine="0"/>
        <w:jc w:val="left"/>
      </w:pPr>
      <w:r>
        <w:t>На грудной клетке</w:t>
      </w:r>
      <w:proofErr w:type="gramStart"/>
      <w:r>
        <w:t xml:space="preserve"> + Н</w:t>
      </w:r>
      <w:proofErr w:type="gramEnd"/>
      <w:r>
        <w:t>а сонной артерии</w:t>
      </w:r>
    </w:p>
    <w:p w:rsidR="002553DE" w:rsidRDefault="00CB520C">
      <w:pPr>
        <w:pStyle w:val="30"/>
        <w:framePr w:w="9360" w:h="9761" w:hRule="exact" w:wrap="none" w:vAnchor="page" w:hAnchor="page" w:x="1693" w:y="830"/>
        <w:shd w:val="clear" w:color="auto" w:fill="auto"/>
        <w:spacing w:after="0" w:line="274" w:lineRule="exact"/>
        <w:ind w:right="360"/>
        <w:jc w:val="left"/>
      </w:pPr>
      <w:r>
        <w:t>тест_30. Что входит в перечень действий по оказанию первой помощи при укусе змеи (ядовитого насекомого)?</w:t>
      </w:r>
    </w:p>
    <w:p w:rsidR="002553DE" w:rsidRDefault="00CB520C">
      <w:pPr>
        <w:pStyle w:val="20"/>
        <w:framePr w:w="9360" w:h="9761" w:hRule="exact" w:wrap="none" w:vAnchor="page" w:hAnchor="page" w:x="1693" w:y="830"/>
        <w:shd w:val="clear" w:color="auto" w:fill="auto"/>
        <w:spacing w:before="0" w:after="0"/>
        <w:ind w:firstLine="0"/>
        <w:jc w:val="left"/>
      </w:pPr>
      <w:r>
        <w:t>+ Вытянуть жало, наложить холод на место укуса, напоить большим количеством жидкости</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Обработать антисептиком место укуса и наложить поверх тугую повязку</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Смазать масляным веществом место укуса, приложить согревающий компресс</w:t>
      </w:r>
    </w:p>
    <w:p w:rsidR="002553DE" w:rsidRDefault="00CB520C">
      <w:pPr>
        <w:pStyle w:val="30"/>
        <w:framePr w:w="9360" w:h="9761" w:hRule="exact" w:wrap="none" w:vAnchor="page" w:hAnchor="page" w:x="1693" w:y="830"/>
        <w:numPr>
          <w:ilvl w:val="0"/>
          <w:numId w:val="44"/>
        </w:numPr>
        <w:shd w:val="clear" w:color="auto" w:fill="auto"/>
        <w:tabs>
          <w:tab w:val="left" w:pos="498"/>
        </w:tabs>
        <w:spacing w:after="0" w:line="274" w:lineRule="exact"/>
        <w:jc w:val="left"/>
      </w:pPr>
      <w:r>
        <w:t>Показаниями к транспортировке пострадавшего в положении сидя (полусидя) является:</w:t>
      </w:r>
    </w:p>
    <w:p w:rsidR="002553DE" w:rsidRDefault="00CB520C">
      <w:pPr>
        <w:pStyle w:val="20"/>
        <w:framePr w:w="9360" w:h="9761" w:hRule="exact" w:wrap="none" w:vAnchor="page" w:hAnchor="page" w:x="1693" w:y="830"/>
        <w:numPr>
          <w:ilvl w:val="0"/>
          <w:numId w:val="6"/>
        </w:numPr>
        <w:shd w:val="clear" w:color="auto" w:fill="auto"/>
        <w:tabs>
          <w:tab w:val="left" w:pos="262"/>
        </w:tabs>
        <w:spacing w:before="0" w:after="0"/>
        <w:ind w:firstLine="0"/>
      </w:pPr>
      <w:r>
        <w:t>частая рвота</w:t>
      </w:r>
    </w:p>
    <w:p w:rsidR="002553DE" w:rsidRDefault="00CB520C">
      <w:pPr>
        <w:pStyle w:val="20"/>
        <w:framePr w:w="9360" w:h="9761" w:hRule="exact" w:wrap="none" w:vAnchor="page" w:hAnchor="page" w:x="1693" w:y="830"/>
        <w:numPr>
          <w:ilvl w:val="0"/>
          <w:numId w:val="6"/>
        </w:numPr>
        <w:shd w:val="clear" w:color="auto" w:fill="auto"/>
        <w:tabs>
          <w:tab w:val="left" w:pos="267"/>
        </w:tabs>
        <w:spacing w:before="0" w:after="0"/>
        <w:ind w:right="4300" w:firstLine="0"/>
        <w:jc w:val="left"/>
      </w:pPr>
      <w:r>
        <w:t>проникающее ранение в брюшную полость + проникающие ранения грудной клетки, шеи</w:t>
      </w:r>
    </w:p>
    <w:p w:rsidR="002553DE" w:rsidRDefault="00CB520C">
      <w:pPr>
        <w:pStyle w:val="30"/>
        <w:framePr w:w="9360" w:h="9761" w:hRule="exact" w:wrap="none" w:vAnchor="page" w:hAnchor="page" w:x="1693" w:y="830"/>
        <w:numPr>
          <w:ilvl w:val="0"/>
          <w:numId w:val="44"/>
        </w:numPr>
        <w:shd w:val="clear" w:color="auto" w:fill="auto"/>
        <w:tabs>
          <w:tab w:val="left" w:pos="498"/>
        </w:tabs>
        <w:spacing w:after="0" w:line="312" w:lineRule="exact"/>
        <w:jc w:val="left"/>
      </w:pPr>
      <w:r>
        <w:t>На каком изображении указана транспортировка больного с подозрением на перелом позвоночника?</w:t>
      </w:r>
    </w:p>
    <w:p w:rsidR="002553DE" w:rsidRDefault="00BE433A">
      <w:pPr>
        <w:framePr w:wrap="none" w:vAnchor="page" w:hAnchor="page" w:x="1717" w:y="10553"/>
        <w:rPr>
          <w:sz w:val="2"/>
          <w:szCs w:val="2"/>
        </w:rPr>
      </w:pPr>
      <w:r>
        <w:rPr>
          <w:noProof/>
          <w:lang w:bidi="ar-SA"/>
        </w:rPr>
        <w:drawing>
          <wp:inline distT="0" distB="0" distL="0" distR="0">
            <wp:extent cx="4312920" cy="3693795"/>
            <wp:effectExtent l="0" t="0" r="0" b="1905"/>
            <wp:docPr id="7" name="Рисунок 7" descr="C:\Users\03DE~1\AppData\Local\Temp\FineReader12.00\media\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3DE~1\AppData\Local\Temp\FineReader12.00\media\image9.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2920" cy="3693795"/>
                    </a:xfrm>
                    <a:prstGeom prst="rect">
                      <a:avLst/>
                    </a:prstGeom>
                    <a:noFill/>
                    <a:ln>
                      <a:noFill/>
                    </a:ln>
                  </pic:spPr>
                </pic:pic>
              </a:graphicData>
            </a:graphic>
          </wp:inline>
        </w:drawing>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BE433A">
      <w:pPr>
        <w:rPr>
          <w:sz w:val="2"/>
          <w:szCs w:val="2"/>
        </w:rPr>
      </w:pPr>
      <w:r>
        <w:rPr>
          <w:noProof/>
          <w:lang w:bidi="ar-SA"/>
        </w:rPr>
        <w:lastRenderedPageBreak/>
        <mc:AlternateContent>
          <mc:Choice Requires="wps">
            <w:drawing>
              <wp:anchor distT="0" distB="0" distL="114300" distR="114300" simplePos="0" relativeHeight="251657740" behindDoc="1" locked="0" layoutInCell="1" allowOverlap="1">
                <wp:simplePos x="0" y="0"/>
                <wp:positionH relativeFrom="page">
                  <wp:posOffset>1086485</wp:posOffset>
                </wp:positionH>
                <wp:positionV relativeFrom="page">
                  <wp:posOffset>561340</wp:posOffset>
                </wp:positionV>
                <wp:extent cx="5986145" cy="3185160"/>
                <wp:effectExtent l="635" t="0" r="4445" b="0"/>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3185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85.55pt;margin-top:44.2pt;width:471.35pt;height:250.8pt;z-index:-2516587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" stroked="f">
                <w10:wrap anchorx="page" anchory="page"/>
              </v:rect>
            </w:pict>
          </mc:Fallback>
        </mc:AlternateContent>
      </w:r>
    </w:p>
    <w:p w:rsidR="002553DE" w:rsidRDefault="00CB520C">
      <w:pPr>
        <w:pStyle w:val="221"/>
        <w:framePr w:wrap="none" w:vAnchor="page" w:hAnchor="page" w:x="1679" w:y="844"/>
        <w:shd w:val="clear" w:color="auto" w:fill="auto"/>
        <w:spacing w:line="280" w:lineRule="exact"/>
      </w:pPr>
      <w:bookmarkStart w:id="51" w:name="bookmark50"/>
      <w:r>
        <w:t xml:space="preserve">33. Какой вид перелома изображен на </w:t>
      </w:r>
      <w:r>
        <w:rPr>
          <w:rStyle w:val="222"/>
          <w:b/>
          <w:bCs/>
        </w:rPr>
        <w:t>рисун</w:t>
      </w:r>
      <w:r>
        <w:t>ке</w:t>
      </w:r>
      <w:bookmarkEnd w:id="51"/>
    </w:p>
    <w:p w:rsidR="002553DE" w:rsidRDefault="00BE433A">
      <w:pPr>
        <w:framePr w:wrap="none" w:vAnchor="page" w:hAnchor="page" w:x="1746" w:y="1327"/>
        <w:rPr>
          <w:sz w:val="2"/>
          <w:szCs w:val="2"/>
        </w:rPr>
      </w:pPr>
      <w:r>
        <w:rPr>
          <w:noProof/>
          <w:lang w:bidi="ar-SA"/>
        </w:rPr>
        <w:drawing>
          <wp:inline distT="0" distB="0" distL="0" distR="0">
            <wp:extent cx="4586605" cy="2908935"/>
            <wp:effectExtent l="0" t="0" r="4445" b="5715"/>
            <wp:docPr id="8" name="Рисунок 8" descr="C:\Users\03DE~1\AppData\Local\Temp\FineReader12.00\media\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03DE~1\AppData\Local\Temp\FineReader12.00\media\image10.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6605" cy="2908935"/>
                    </a:xfrm>
                    <a:prstGeom prst="rect">
                      <a:avLst/>
                    </a:prstGeom>
                    <a:noFill/>
                    <a:ln>
                      <a:noFill/>
                    </a:ln>
                  </pic:spPr>
                </pic:pic>
              </a:graphicData>
            </a:graphic>
          </wp:inline>
        </w:drawing>
      </w:r>
    </w:p>
    <w:p w:rsidR="002553DE" w:rsidRDefault="00CB520C">
      <w:pPr>
        <w:pStyle w:val="20"/>
        <w:framePr w:w="9389" w:h="10263" w:hRule="exact" w:wrap="none" w:vAnchor="page" w:hAnchor="page" w:x="1679" w:y="5865"/>
        <w:shd w:val="clear" w:color="auto" w:fill="auto"/>
        <w:spacing w:before="0" w:after="0"/>
        <w:ind w:firstLine="0"/>
      </w:pPr>
      <w:r>
        <w:t>+ Закрытый</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Открытый</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Внутрисуставной</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2" w:name="bookmark51"/>
      <w:r>
        <w:t>Как оказывается первая медицинская помощь при вывихе конечностей?</w:t>
      </w:r>
      <w:bookmarkEnd w:id="52"/>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jc w:val="left"/>
      </w:pPr>
      <w:r>
        <w:t xml:space="preserve">Вправить конечность, </w:t>
      </w:r>
      <w:proofErr w:type="spellStart"/>
      <w:r>
        <w:t>иммобилизировать</w:t>
      </w:r>
      <w:proofErr w:type="spellEnd"/>
      <w:r>
        <w:t xml:space="preserve"> конечность, приложить холод, дать обезболивающий препарат</w:t>
      </w:r>
    </w:p>
    <w:p w:rsidR="002553DE" w:rsidRDefault="00CB520C">
      <w:pPr>
        <w:pStyle w:val="20"/>
        <w:framePr w:w="9389" w:h="10263" w:hRule="exact" w:wrap="none" w:vAnchor="page" w:hAnchor="page" w:x="1679" w:y="5865"/>
        <w:shd w:val="clear" w:color="auto" w:fill="auto"/>
        <w:spacing w:before="0" w:after="0"/>
        <w:ind w:firstLine="0"/>
      </w:pPr>
      <w:r>
        <w:t xml:space="preserve">+ </w:t>
      </w:r>
      <w:proofErr w:type="spellStart"/>
      <w:r>
        <w:t>Иммобилизировать</w:t>
      </w:r>
      <w:proofErr w:type="spellEnd"/>
      <w:r>
        <w:t xml:space="preserve"> конечность, приложить холод, дать обезболивающий препарат</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jc w:val="left"/>
      </w:pPr>
      <w:proofErr w:type="spellStart"/>
      <w:r>
        <w:t>Иммобилизировать</w:t>
      </w:r>
      <w:proofErr w:type="spellEnd"/>
      <w:r>
        <w:t xml:space="preserve"> конечность, приложить горячий компресс, дать обезболивающий препарат</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3" w:name="bookmark52"/>
      <w:r>
        <w:t>Как снимается одежда с травмированной верхней конечностью?</w:t>
      </w:r>
      <w:bookmarkEnd w:id="53"/>
    </w:p>
    <w:p w:rsidR="002553DE" w:rsidRDefault="00CB520C">
      <w:pPr>
        <w:pStyle w:val="20"/>
        <w:framePr w:w="9389" w:h="10263" w:hRule="exact" w:wrap="none" w:vAnchor="page" w:hAnchor="page" w:x="1679" w:y="5865"/>
        <w:shd w:val="clear" w:color="auto" w:fill="auto"/>
        <w:spacing w:before="0" w:after="0"/>
        <w:ind w:firstLine="0"/>
        <w:jc w:val="left"/>
      </w:pPr>
      <w:r>
        <w:t xml:space="preserve">+ Если конечность левая: сначала с </w:t>
      </w:r>
      <w:proofErr w:type="gramStart"/>
      <w:r>
        <w:t>правой</w:t>
      </w:r>
      <w:proofErr w:type="gramEnd"/>
      <w:r>
        <w:t xml:space="preserve"> снимается, а затем с левой. Если конечность правая - наоборот</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Как удобно</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С правой снимается, а затем с левой</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pPr>
      <w:bookmarkStart w:id="54" w:name="bookmark53"/>
      <w:r>
        <w:t>При переломе кисти (пальцев кисти) транспортная шина накладывается следующим образом:</w:t>
      </w:r>
      <w:bookmarkEnd w:id="54"/>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на обе стороны кисти</w:t>
      </w:r>
    </w:p>
    <w:p w:rsidR="002553DE" w:rsidRDefault="00CB520C">
      <w:pPr>
        <w:pStyle w:val="20"/>
        <w:framePr w:w="9389" w:h="10263" w:hRule="exact" w:wrap="none" w:vAnchor="page" w:hAnchor="page" w:x="1679" w:y="5865"/>
        <w:numPr>
          <w:ilvl w:val="0"/>
          <w:numId w:val="6"/>
        </w:numPr>
        <w:shd w:val="clear" w:color="auto" w:fill="auto"/>
        <w:tabs>
          <w:tab w:val="left" w:pos="267"/>
        </w:tabs>
        <w:spacing w:before="0" w:after="0"/>
        <w:ind w:right="2640" w:firstLine="0"/>
        <w:jc w:val="left"/>
      </w:pPr>
      <w:proofErr w:type="gramStart"/>
      <w:r>
        <w:t>от начала пальцев до плечевого сустава со стороны ладони + от начала пальцев до локтевого сустава</w:t>
      </w:r>
      <w:proofErr w:type="gramEnd"/>
      <w:r>
        <w:t xml:space="preserve"> со стороны ладони</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5" w:name="bookmark54"/>
      <w:r>
        <w:t>Что необходимо сделать при попадании щелочи в глаза?</w:t>
      </w:r>
      <w:bookmarkEnd w:id="55"/>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Промыть большим количеством мыльного раствора</w:t>
      </w:r>
    </w:p>
    <w:p w:rsidR="002553DE" w:rsidRDefault="00CB520C">
      <w:pPr>
        <w:pStyle w:val="20"/>
        <w:framePr w:w="9389" w:h="10263" w:hRule="exact" w:wrap="none" w:vAnchor="page" w:hAnchor="page" w:x="1679" w:y="5865"/>
        <w:shd w:val="clear" w:color="auto" w:fill="auto"/>
        <w:spacing w:before="0" w:after="0"/>
        <w:ind w:firstLine="0"/>
      </w:pPr>
      <w:r>
        <w:t>+ Промыть под проточной водой так, чтобы вода стекала к переносице</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Промыть под проточной водой так, чтобы вода стекала к виску</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jc w:val="both"/>
      </w:pPr>
      <w:bookmarkStart w:id="56" w:name="bookmark55"/>
      <w:r>
        <w:t xml:space="preserve">Определите последовательность осмотра ребенка при </w:t>
      </w:r>
      <w:proofErr w:type="spellStart"/>
      <w:r>
        <w:t>травмировании</w:t>
      </w:r>
      <w:proofErr w:type="spellEnd"/>
      <w:r>
        <w:t>:</w:t>
      </w:r>
      <w:bookmarkEnd w:id="56"/>
    </w:p>
    <w:p w:rsidR="002553DE" w:rsidRDefault="00CB520C">
      <w:pPr>
        <w:pStyle w:val="20"/>
        <w:framePr w:w="9389" w:h="10263" w:hRule="exact" w:wrap="none" w:vAnchor="page" w:hAnchor="page" w:x="1679" w:y="5865"/>
        <w:shd w:val="clear" w:color="auto" w:fill="auto"/>
        <w:spacing w:before="0" w:after="0"/>
        <w:ind w:firstLine="0"/>
      </w:pPr>
      <w:r>
        <w:t>+ голова, шея, грудная клетка, живот, спина, таз, руки и ноги</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руки и ноги, голова, шея, грудная клетка, живот, спина, таз</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голова, шея, руки и ноги, грудная клетка, живот</w:t>
      </w:r>
    </w:p>
    <w:p w:rsidR="002553DE" w:rsidRDefault="00CB520C">
      <w:pPr>
        <w:pStyle w:val="32"/>
        <w:framePr w:w="9389" w:h="10263" w:hRule="exact" w:wrap="none" w:vAnchor="page" w:hAnchor="page" w:x="1679" w:y="5865"/>
        <w:numPr>
          <w:ilvl w:val="0"/>
          <w:numId w:val="45"/>
        </w:numPr>
        <w:shd w:val="clear" w:color="auto" w:fill="auto"/>
        <w:tabs>
          <w:tab w:val="left" w:pos="498"/>
        </w:tabs>
        <w:spacing w:after="0" w:line="274" w:lineRule="exact"/>
      </w:pPr>
      <w:bookmarkStart w:id="57" w:name="bookmark56"/>
      <w:r>
        <w:t>При каком способе проведения искусственной вентиляции легких рукой плотно зажимается нос пострадавшего?</w:t>
      </w:r>
      <w:bookmarkEnd w:id="57"/>
    </w:p>
    <w:p w:rsidR="002553DE" w:rsidRDefault="00CB520C">
      <w:pPr>
        <w:pStyle w:val="20"/>
        <w:framePr w:w="9389" w:h="10263" w:hRule="exact" w:wrap="none" w:vAnchor="page" w:hAnchor="page" w:x="1679" w:y="5865"/>
        <w:shd w:val="clear" w:color="auto" w:fill="auto"/>
        <w:spacing w:before="0" w:after="0"/>
        <w:ind w:firstLine="0"/>
      </w:pPr>
      <w:r>
        <w:t>-"Рот в нос"</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Всегда</w:t>
      </w:r>
    </w:p>
    <w:p w:rsidR="002553DE" w:rsidRDefault="00CB520C">
      <w:pPr>
        <w:pStyle w:val="20"/>
        <w:framePr w:w="9389" w:h="10263" w:hRule="exact" w:wrap="none" w:vAnchor="page" w:hAnchor="page" w:x="1679" w:y="5865"/>
        <w:shd w:val="clear" w:color="auto" w:fill="auto"/>
        <w:spacing w:before="0" w:after="0"/>
        <w:ind w:firstLine="0"/>
      </w:pPr>
      <w:r>
        <w:t>+ "Рот в рот"</w:t>
      </w:r>
    </w:p>
    <w:p w:rsidR="002553DE" w:rsidRDefault="00CB520C">
      <w:pPr>
        <w:pStyle w:val="32"/>
        <w:framePr w:w="9389" w:h="10263" w:hRule="exact" w:wrap="none" w:vAnchor="page" w:hAnchor="page" w:x="1679" w:y="5865"/>
        <w:numPr>
          <w:ilvl w:val="0"/>
          <w:numId w:val="45"/>
        </w:numPr>
        <w:shd w:val="clear" w:color="auto" w:fill="auto"/>
        <w:tabs>
          <w:tab w:val="left" w:pos="507"/>
        </w:tabs>
        <w:spacing w:after="0" w:line="274" w:lineRule="exact"/>
      </w:pPr>
      <w:bookmarkStart w:id="58" w:name="bookmark57"/>
      <w:r>
        <w:t>При каком способе проведения искусственной вентиляции легких рукой удерживается нижняя челюсть для того, чтобы пострадавший не открыл рот?</w:t>
      </w:r>
      <w:bookmarkEnd w:id="58"/>
    </w:p>
    <w:p w:rsidR="002553DE" w:rsidRDefault="00CB520C">
      <w:pPr>
        <w:pStyle w:val="20"/>
        <w:framePr w:w="9389" w:h="10263" w:hRule="exact" w:wrap="none" w:vAnchor="page" w:hAnchor="page" w:x="1679" w:y="5865"/>
        <w:shd w:val="clear" w:color="auto" w:fill="auto"/>
        <w:spacing w:before="0" w:after="0"/>
        <w:ind w:firstLine="0"/>
      </w:pPr>
      <w:r>
        <w:t>+ "Рот в нос"</w:t>
      </w:r>
    </w:p>
    <w:p w:rsidR="002553DE" w:rsidRDefault="00CB520C">
      <w:pPr>
        <w:pStyle w:val="20"/>
        <w:framePr w:w="9389" w:h="10263" w:hRule="exact" w:wrap="none" w:vAnchor="page" w:hAnchor="page" w:x="1679" w:y="5865"/>
        <w:numPr>
          <w:ilvl w:val="0"/>
          <w:numId w:val="6"/>
        </w:numPr>
        <w:shd w:val="clear" w:color="auto" w:fill="auto"/>
        <w:tabs>
          <w:tab w:val="left" w:pos="262"/>
        </w:tabs>
        <w:spacing w:before="0" w:after="0"/>
        <w:ind w:firstLine="0"/>
      </w:pPr>
      <w:r>
        <w:t>Всегда</w:t>
      </w:r>
    </w:p>
    <w:p w:rsidR="002553DE" w:rsidRDefault="00CB520C">
      <w:pPr>
        <w:pStyle w:val="20"/>
        <w:framePr w:w="9389" w:h="10263" w:hRule="exact" w:wrap="none" w:vAnchor="page" w:hAnchor="page" w:x="1679" w:y="5865"/>
        <w:shd w:val="clear" w:color="auto" w:fill="auto"/>
        <w:spacing w:before="0" w:after="0"/>
        <w:ind w:firstLine="0"/>
      </w:pPr>
      <w:r>
        <w:t>-"Рот в рот"</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120"/>
        <w:framePr w:w="9389" w:h="13916" w:hRule="exact" w:wrap="none" w:vAnchor="page" w:hAnchor="page" w:x="1679" w:y="961"/>
        <w:shd w:val="clear" w:color="auto" w:fill="auto"/>
        <w:ind w:left="380"/>
      </w:pPr>
      <w:r>
        <w:lastRenderedPageBreak/>
        <w:t>4.2Типовые задания для оценки освоения</w:t>
      </w:r>
      <w:r>
        <w:rPr>
          <w:rStyle w:val="121"/>
          <w:b/>
          <w:bCs/>
        </w:rPr>
        <w:t xml:space="preserve"> профессионального модуля</w:t>
      </w:r>
    </w:p>
    <w:p w:rsidR="002553DE" w:rsidRDefault="00CB520C">
      <w:pPr>
        <w:pStyle w:val="32"/>
        <w:framePr w:w="9389" w:h="13916" w:hRule="exact" w:wrap="none" w:vAnchor="page" w:hAnchor="page" w:x="1679" w:y="961"/>
        <w:shd w:val="clear" w:color="auto" w:fill="auto"/>
        <w:spacing w:after="0" w:line="307" w:lineRule="exact"/>
        <w:ind w:left="740"/>
      </w:pPr>
      <w:bookmarkStart w:id="59" w:name="bookmark58"/>
      <w:r>
        <w:t>ВАРИАНТ 1</w:t>
      </w:r>
      <w:bookmarkEnd w:id="59"/>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Решите ситуационные задачи:</w:t>
      </w:r>
    </w:p>
    <w:p w:rsidR="002553DE" w:rsidRDefault="00CB520C">
      <w:pPr>
        <w:pStyle w:val="20"/>
        <w:framePr w:w="9389" w:h="13916" w:hRule="exact" w:wrap="none" w:vAnchor="page" w:hAnchor="page" w:x="1679" w:y="961"/>
        <w:shd w:val="clear" w:color="auto" w:fill="auto"/>
        <w:spacing w:before="0" w:after="0" w:line="317" w:lineRule="exact"/>
        <w:ind w:left="740" w:firstLine="80"/>
      </w:pPr>
      <w:r>
        <w:t>1). Необходимо перевезти груз, размеры которого выступает за габариты транспортного средства более чем на один метр. Предложите возможные варианты перевозки груза.</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 При движении в плотном потоке Вы заметили сзади транспортное средство, движущееся на слишком малой дистанции. Опишите ситуации, которые могут привести к ДТП в данном случае. Как следует поступить, чтобы обеспечить безопасность движения?</w:t>
      </w:r>
    </w:p>
    <w:p w:rsidR="002553DE" w:rsidRDefault="00CB520C">
      <w:pPr>
        <w:pStyle w:val="32"/>
        <w:framePr w:w="9389" w:h="13916" w:hRule="exact" w:wrap="none" w:vAnchor="page" w:hAnchor="page" w:x="1679" w:y="961"/>
        <w:shd w:val="clear" w:color="auto" w:fill="auto"/>
        <w:spacing w:after="0" w:line="317" w:lineRule="exact"/>
        <w:ind w:left="740"/>
      </w:pPr>
      <w:bookmarkStart w:id="60" w:name="bookmark59"/>
      <w:r>
        <w:t>ВАРИАНТ № 2</w:t>
      </w:r>
      <w:bookmarkEnd w:id="60"/>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6"/>
        </w:numPr>
        <w:shd w:val="clear" w:color="auto" w:fill="auto"/>
        <w:tabs>
          <w:tab w:val="left" w:pos="1108"/>
        </w:tabs>
        <w:spacing w:before="0" w:after="0" w:line="317" w:lineRule="exact"/>
        <w:ind w:left="740" w:firstLine="0"/>
        <w:jc w:val="left"/>
      </w:pPr>
      <w:r>
        <w:t>.При движении на автомобиле вышла из строя система указателей поворота. Опишите действия водителя в данной ситуации.</w:t>
      </w:r>
    </w:p>
    <w:p w:rsidR="002553DE" w:rsidRDefault="00CB520C">
      <w:pPr>
        <w:pStyle w:val="20"/>
        <w:framePr w:w="9389" w:h="13916" w:hRule="exact" w:wrap="none" w:vAnchor="page" w:hAnchor="page" w:x="1679" w:y="961"/>
        <w:numPr>
          <w:ilvl w:val="0"/>
          <w:numId w:val="46"/>
        </w:numPr>
        <w:shd w:val="clear" w:color="auto" w:fill="auto"/>
        <w:tabs>
          <w:tab w:val="left" w:pos="1117"/>
        </w:tabs>
        <w:spacing w:before="0" w:after="0" w:line="317" w:lineRule="exact"/>
        <w:ind w:left="740" w:firstLine="0"/>
        <w:jc w:val="left"/>
      </w:pPr>
      <w:r>
        <w:t>. В результате дорожно-транспортного происшествия пассажир повредил ногу. Возникло</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 xml:space="preserve">подозрение на перелом ноги. Перечислите действия водителя в данной ситуации. </w:t>
      </w:r>
      <w:r>
        <w:rPr>
          <w:rStyle w:val="26"/>
        </w:rPr>
        <w:t>ВАРИАНТ №3</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7"/>
        </w:numPr>
        <w:shd w:val="clear" w:color="auto" w:fill="auto"/>
        <w:tabs>
          <w:tab w:val="left" w:pos="1108"/>
        </w:tabs>
        <w:spacing w:before="0" w:after="0" w:line="317" w:lineRule="exact"/>
        <w:ind w:left="740" w:firstLine="0"/>
        <w:jc w:val="left"/>
      </w:pPr>
      <w:r>
        <w:t>.Вас остановил сотрудник дорожной полиции. Опишите последовательность ваших действий, перечислите документы, которые необходимые предоставить для проверки.</w:t>
      </w:r>
    </w:p>
    <w:p w:rsidR="002553DE" w:rsidRDefault="00CB520C">
      <w:pPr>
        <w:pStyle w:val="20"/>
        <w:framePr w:w="9389" w:h="13916" w:hRule="exact" w:wrap="none" w:vAnchor="page" w:hAnchor="page" w:x="1679" w:y="961"/>
        <w:numPr>
          <w:ilvl w:val="0"/>
          <w:numId w:val="47"/>
        </w:numPr>
        <w:shd w:val="clear" w:color="auto" w:fill="auto"/>
        <w:tabs>
          <w:tab w:val="left" w:pos="1113"/>
        </w:tabs>
        <w:spacing w:before="0" w:after="0" w:line="317" w:lineRule="exact"/>
        <w:ind w:left="740" w:firstLine="0"/>
        <w:jc w:val="left"/>
      </w:pPr>
      <w:r>
        <w:t>.Необходимо перевезти пассажиров в кузове грузового автомобиля, но Вы не имеете категории «С». Следует ли Вам отказаться от перевозки?</w:t>
      </w:r>
    </w:p>
    <w:p w:rsidR="002553DE" w:rsidRDefault="00CB520C">
      <w:pPr>
        <w:pStyle w:val="32"/>
        <w:framePr w:w="9389" w:h="13916" w:hRule="exact" w:wrap="none" w:vAnchor="page" w:hAnchor="page" w:x="1679" w:y="961"/>
        <w:shd w:val="clear" w:color="auto" w:fill="auto"/>
        <w:spacing w:after="0" w:line="317" w:lineRule="exact"/>
        <w:ind w:left="740"/>
      </w:pPr>
      <w:bookmarkStart w:id="61" w:name="bookmark60"/>
      <w:r>
        <w:t>ВАРИАНТ № 4</w:t>
      </w:r>
      <w:bookmarkEnd w:id="61"/>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8"/>
        </w:numPr>
        <w:shd w:val="clear" w:color="auto" w:fill="auto"/>
        <w:tabs>
          <w:tab w:val="left" w:pos="1108"/>
        </w:tabs>
        <w:spacing w:before="0" w:after="0" w:line="317" w:lineRule="exact"/>
        <w:ind w:left="740" w:firstLine="0"/>
        <w:jc w:val="left"/>
      </w:pPr>
      <w:r>
        <w:t>.Вы, как водитель, стали участником дорожно - транспортного происшествия. Составить схему ваших действий.</w:t>
      </w:r>
    </w:p>
    <w:p w:rsidR="002553DE" w:rsidRDefault="00CB520C">
      <w:pPr>
        <w:pStyle w:val="20"/>
        <w:framePr w:w="9389" w:h="13916" w:hRule="exact" w:wrap="none" w:vAnchor="page" w:hAnchor="page" w:x="1679" w:y="961"/>
        <w:numPr>
          <w:ilvl w:val="0"/>
          <w:numId w:val="48"/>
        </w:numPr>
        <w:shd w:val="clear" w:color="auto" w:fill="auto"/>
        <w:tabs>
          <w:tab w:val="left" w:pos="1117"/>
        </w:tabs>
        <w:spacing w:before="0" w:after="0" w:line="317" w:lineRule="exact"/>
        <w:ind w:left="740" w:firstLine="0"/>
        <w:jc w:val="left"/>
      </w:pPr>
      <w:r>
        <w:t xml:space="preserve">.Вы обнаружили на своем автомобиле повышенный износ резины. Спрогнозируйте последствия, к которым может привезти данный фактор. </w:t>
      </w:r>
      <w:proofErr w:type="spellStart"/>
      <w:r>
        <w:t>Перечислитедействия</w:t>
      </w:r>
      <w:proofErr w:type="spellEnd"/>
      <w:r>
        <w:t xml:space="preserve"> по устранению неисправности.</w:t>
      </w:r>
    </w:p>
    <w:p w:rsidR="002553DE" w:rsidRDefault="00CB520C">
      <w:pPr>
        <w:pStyle w:val="32"/>
        <w:framePr w:w="9389" w:h="13916" w:hRule="exact" w:wrap="none" w:vAnchor="page" w:hAnchor="page" w:x="1679" w:y="961"/>
        <w:shd w:val="clear" w:color="auto" w:fill="auto"/>
        <w:spacing w:after="0" w:line="317" w:lineRule="exact"/>
        <w:ind w:left="740"/>
      </w:pPr>
      <w:bookmarkStart w:id="62" w:name="bookmark61"/>
      <w:r>
        <w:t>ВАРИАНТ № 5</w:t>
      </w:r>
      <w:bookmarkEnd w:id="62"/>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1.Ответьте на вопросы теста по ПДД.</w:t>
      </w:r>
    </w:p>
    <w:p w:rsidR="002553DE" w:rsidRDefault="00CB520C">
      <w:pPr>
        <w:pStyle w:val="20"/>
        <w:framePr w:w="9389" w:h="13916" w:hRule="exact" w:wrap="none" w:vAnchor="page" w:hAnchor="page" w:x="1679" w:y="961"/>
        <w:shd w:val="clear" w:color="auto" w:fill="auto"/>
        <w:spacing w:before="0" w:after="0" w:line="317" w:lineRule="exact"/>
        <w:ind w:left="740" w:firstLine="0"/>
        <w:jc w:val="left"/>
      </w:pPr>
      <w:r>
        <w:t>2.Решите ситуационные задачи:</w:t>
      </w:r>
    </w:p>
    <w:p w:rsidR="002553DE" w:rsidRDefault="00CB520C">
      <w:pPr>
        <w:pStyle w:val="20"/>
        <w:framePr w:w="9389" w:h="13916" w:hRule="exact" w:wrap="none" w:vAnchor="page" w:hAnchor="page" w:x="1679" w:y="961"/>
        <w:numPr>
          <w:ilvl w:val="0"/>
          <w:numId w:val="49"/>
        </w:numPr>
        <w:shd w:val="clear" w:color="auto" w:fill="auto"/>
        <w:tabs>
          <w:tab w:val="left" w:pos="1113"/>
        </w:tabs>
        <w:spacing w:before="0" w:after="0" w:line="317" w:lineRule="exact"/>
        <w:ind w:left="740" w:firstLine="0"/>
        <w:jc w:val="left"/>
      </w:pPr>
      <w:r>
        <w:t xml:space="preserve">.В результате дорожно-транспортного происшествия пострадали люди. На месте ДТП случайно оказался медицинский работник, который установил необходимость срочной транспортировки одного из пострадавших в </w:t>
      </w:r>
      <w:proofErr w:type="gramStart"/>
      <w:r>
        <w:t>травм-пункт</w:t>
      </w:r>
      <w:proofErr w:type="gramEnd"/>
      <w:r>
        <w:t>. Можно ли использовать транспортное средство участника ДТП для транспортировки пострадавшего в данном случае.</w:t>
      </w:r>
    </w:p>
    <w:p w:rsidR="002553DE" w:rsidRDefault="00CB520C">
      <w:pPr>
        <w:pStyle w:val="20"/>
        <w:framePr w:w="9389" w:h="13916" w:hRule="exact" w:wrap="none" w:vAnchor="page" w:hAnchor="page" w:x="1679" w:y="961"/>
        <w:numPr>
          <w:ilvl w:val="0"/>
          <w:numId w:val="49"/>
        </w:numPr>
        <w:shd w:val="clear" w:color="auto" w:fill="auto"/>
        <w:tabs>
          <w:tab w:val="left" w:pos="1117"/>
        </w:tabs>
        <w:spacing w:before="0" w:after="0" w:line="317" w:lineRule="exact"/>
        <w:ind w:left="740" w:firstLine="0"/>
        <w:jc w:val="left"/>
      </w:pPr>
      <w:r>
        <w:t>.Для перевозки груза используется два автомобиля одинаковой марки, но один автомобиль эксплуатируется с прицепом. Проведите сравнительный анализ эксплуатационных характеристик автомобилей.</w:t>
      </w:r>
    </w:p>
    <w:p w:rsidR="002553DE" w:rsidRDefault="00CB520C">
      <w:pPr>
        <w:pStyle w:val="32"/>
        <w:framePr w:w="9389" w:h="615" w:hRule="exact" w:wrap="none" w:vAnchor="page" w:hAnchor="page" w:x="1679" w:y="15208"/>
        <w:shd w:val="clear" w:color="auto" w:fill="auto"/>
        <w:spacing w:after="48" w:line="240" w:lineRule="exact"/>
        <w:ind w:left="740"/>
      </w:pPr>
      <w:bookmarkStart w:id="63" w:name="bookmark62"/>
      <w:r>
        <w:t>ВАРИАНТ №6</w:t>
      </w:r>
      <w:bookmarkEnd w:id="63"/>
    </w:p>
    <w:p w:rsidR="002553DE" w:rsidRDefault="00CB520C">
      <w:pPr>
        <w:pStyle w:val="20"/>
        <w:framePr w:w="9389" w:h="615" w:hRule="exact" w:wrap="none" w:vAnchor="page" w:hAnchor="page" w:x="1679" w:y="15208"/>
        <w:shd w:val="clear" w:color="auto" w:fill="auto"/>
        <w:spacing w:before="0" w:after="0" w:line="240" w:lineRule="exact"/>
        <w:ind w:left="740" w:firstLine="0"/>
        <w:jc w:val="left"/>
      </w:pPr>
      <w:r>
        <w:t>1.Ответьте на вопросы теста по ПДД.</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9254" w:hRule="exact" w:wrap="none" w:vAnchor="page" w:hAnchor="page" w:x="1580" w:y="786"/>
        <w:numPr>
          <w:ilvl w:val="0"/>
          <w:numId w:val="50"/>
        </w:numPr>
        <w:shd w:val="clear" w:color="auto" w:fill="auto"/>
        <w:spacing w:before="0" w:after="0" w:line="317" w:lineRule="exact"/>
        <w:ind w:left="840" w:firstLine="0"/>
        <w:jc w:val="left"/>
      </w:pPr>
      <w:r>
        <w:lastRenderedPageBreak/>
        <w:t>Решите ситуационные задачи:</w:t>
      </w:r>
    </w:p>
    <w:p w:rsidR="002553DE" w:rsidRDefault="00CB520C">
      <w:pPr>
        <w:pStyle w:val="20"/>
        <w:framePr w:w="9586" w:h="9254" w:hRule="exact" w:wrap="none" w:vAnchor="page" w:hAnchor="page" w:x="1580" w:y="786"/>
        <w:numPr>
          <w:ilvl w:val="0"/>
          <w:numId w:val="51"/>
        </w:numPr>
        <w:shd w:val="clear" w:color="auto" w:fill="auto"/>
        <w:tabs>
          <w:tab w:val="left" w:pos="1206"/>
        </w:tabs>
        <w:spacing w:before="0" w:after="0" w:line="317" w:lineRule="exact"/>
        <w:ind w:left="840" w:firstLine="0"/>
        <w:jc w:val="left"/>
      </w:pPr>
      <w:r>
        <w:t>.При движении на грузовом автомобиле перевозимый Вами груз сместился к краям грузовой платформы. Какой должна быть последовательность Ваших действий в данном случае?</w:t>
      </w:r>
    </w:p>
    <w:p w:rsidR="002553DE" w:rsidRDefault="00CB520C">
      <w:pPr>
        <w:pStyle w:val="20"/>
        <w:framePr w:w="9586" w:h="9254" w:hRule="exact" w:wrap="none" w:vAnchor="page" w:hAnchor="page" w:x="1580" w:y="786"/>
        <w:numPr>
          <w:ilvl w:val="0"/>
          <w:numId w:val="51"/>
        </w:numPr>
        <w:shd w:val="clear" w:color="auto" w:fill="auto"/>
        <w:tabs>
          <w:tab w:val="left" w:pos="1206"/>
        </w:tabs>
        <w:spacing w:before="0" w:after="0" w:line="317" w:lineRule="exact"/>
        <w:ind w:left="840" w:right="440" w:firstLine="0"/>
        <w:jc w:val="left"/>
      </w:pPr>
      <w:r>
        <w:t xml:space="preserve">.Участок дороги имеет крутой поворот. Какие факторы могут привести к ДТП при движении автомобиля на этом участке дороги. Предложите возможные варианты действий водителя для предотвращения опасных последствий. </w:t>
      </w:r>
      <w:r>
        <w:rPr>
          <w:rStyle w:val="26"/>
        </w:rPr>
        <w:t>ВАРИАНТ № 7</w:t>
      </w:r>
    </w:p>
    <w:p w:rsidR="002553DE" w:rsidRDefault="00CB520C">
      <w:pPr>
        <w:pStyle w:val="20"/>
        <w:framePr w:w="9586" w:h="9254" w:hRule="exact" w:wrap="none" w:vAnchor="page" w:hAnchor="page" w:x="1580" w:y="786"/>
        <w:shd w:val="clear" w:color="auto" w:fill="auto"/>
        <w:spacing w:before="0" w:after="0" w:line="317" w:lineRule="exact"/>
        <w:ind w:left="840" w:firstLine="0"/>
        <w:jc w:val="left"/>
      </w:pPr>
      <w:r>
        <w:t>1.Ответьте на вопросы теста по ПДД.</w:t>
      </w:r>
    </w:p>
    <w:p w:rsidR="002553DE" w:rsidRDefault="00CB520C">
      <w:pPr>
        <w:pStyle w:val="20"/>
        <w:framePr w:w="9586" w:h="9254" w:hRule="exact" w:wrap="none" w:vAnchor="page" w:hAnchor="page" w:x="1580" w:y="786"/>
        <w:shd w:val="clear" w:color="auto" w:fill="auto"/>
        <w:spacing w:before="0" w:after="0" w:line="317" w:lineRule="exact"/>
        <w:ind w:left="840" w:firstLine="0"/>
        <w:jc w:val="left"/>
      </w:pPr>
      <w:r>
        <w:t>2.Решите ситуационные задачи:</w:t>
      </w:r>
    </w:p>
    <w:p w:rsidR="002553DE" w:rsidRDefault="00CB520C">
      <w:pPr>
        <w:pStyle w:val="20"/>
        <w:framePr w:w="9586" w:h="9254" w:hRule="exact" w:wrap="none" w:vAnchor="page" w:hAnchor="page" w:x="1580" w:y="786"/>
        <w:numPr>
          <w:ilvl w:val="0"/>
          <w:numId w:val="52"/>
        </w:numPr>
        <w:shd w:val="clear" w:color="auto" w:fill="auto"/>
        <w:tabs>
          <w:tab w:val="left" w:pos="1206"/>
        </w:tabs>
        <w:spacing w:before="0" w:after="0" w:line="317" w:lineRule="exact"/>
        <w:ind w:left="840" w:firstLine="0"/>
        <w:jc w:val="left"/>
      </w:pPr>
      <w:r>
        <w:t>.При проведении ЕТО вы обнаружили низкий уровень тормозной жидкости. Укажите неисправность тормозной системы, приведшую к понижению уровня жидкости и способы ее устранения.</w:t>
      </w:r>
    </w:p>
    <w:p w:rsidR="002553DE" w:rsidRDefault="00CB520C">
      <w:pPr>
        <w:pStyle w:val="20"/>
        <w:framePr w:w="9586" w:h="9254" w:hRule="exact" w:wrap="none" w:vAnchor="page" w:hAnchor="page" w:x="1580" w:y="786"/>
        <w:numPr>
          <w:ilvl w:val="0"/>
          <w:numId w:val="52"/>
        </w:numPr>
        <w:shd w:val="clear" w:color="auto" w:fill="auto"/>
        <w:tabs>
          <w:tab w:val="left" w:pos="1206"/>
        </w:tabs>
        <w:spacing w:before="0" w:after="0" w:line="317" w:lineRule="exact"/>
        <w:ind w:left="840" w:firstLine="0"/>
        <w:jc w:val="left"/>
      </w:pPr>
      <w:r>
        <w:t xml:space="preserve">.При резком торможении автомобиля </w:t>
      </w:r>
      <w:proofErr w:type="gramStart"/>
      <w:r>
        <w:t>у</w:t>
      </w:r>
      <w:proofErr w:type="gramEnd"/>
      <w:r>
        <w:t xml:space="preserve"> </w:t>
      </w:r>
      <w:proofErr w:type="gramStart"/>
      <w:r>
        <w:t>пассажир</w:t>
      </w:r>
      <w:proofErr w:type="gramEnd"/>
      <w:r>
        <w:t xml:space="preserve"> получил травму (вывих конечности). Каков порядок оказания первой медицинской помощи?</w:t>
      </w:r>
    </w:p>
    <w:p w:rsidR="002553DE" w:rsidRDefault="00CB520C">
      <w:pPr>
        <w:pStyle w:val="32"/>
        <w:framePr w:w="9586" w:h="9254" w:hRule="exact" w:wrap="none" w:vAnchor="page" w:hAnchor="page" w:x="1580" w:y="786"/>
        <w:shd w:val="clear" w:color="auto" w:fill="auto"/>
        <w:spacing w:after="0" w:line="317" w:lineRule="exact"/>
        <w:ind w:left="840"/>
      </w:pPr>
      <w:bookmarkStart w:id="64" w:name="bookmark63"/>
      <w:r>
        <w:t>ВАРИАНТ № 8</w:t>
      </w:r>
      <w:bookmarkEnd w:id="64"/>
    </w:p>
    <w:p w:rsidR="002553DE" w:rsidRDefault="00CB520C">
      <w:pPr>
        <w:pStyle w:val="20"/>
        <w:framePr w:w="9586" w:h="9254" w:hRule="exact" w:wrap="none" w:vAnchor="page" w:hAnchor="page" w:x="1580" w:y="786"/>
        <w:numPr>
          <w:ilvl w:val="0"/>
          <w:numId w:val="53"/>
        </w:numPr>
        <w:shd w:val="clear" w:color="auto" w:fill="auto"/>
        <w:tabs>
          <w:tab w:val="left" w:pos="1148"/>
        </w:tabs>
        <w:spacing w:before="0" w:after="0" w:line="317" w:lineRule="exact"/>
        <w:ind w:left="840" w:firstLine="0"/>
      </w:pPr>
      <w:r>
        <w:t>Ответьте на вопросы теста по ПДД.</w:t>
      </w:r>
    </w:p>
    <w:p w:rsidR="002553DE" w:rsidRDefault="00CB520C">
      <w:pPr>
        <w:pStyle w:val="20"/>
        <w:framePr w:w="9586" w:h="9254" w:hRule="exact" w:wrap="none" w:vAnchor="page" w:hAnchor="page" w:x="1580" w:y="786"/>
        <w:numPr>
          <w:ilvl w:val="0"/>
          <w:numId w:val="53"/>
        </w:numPr>
        <w:shd w:val="clear" w:color="auto" w:fill="auto"/>
        <w:tabs>
          <w:tab w:val="left" w:pos="1172"/>
        </w:tabs>
        <w:spacing w:before="0" w:after="0" w:line="317" w:lineRule="exact"/>
        <w:ind w:left="840" w:firstLine="0"/>
      </w:pPr>
      <w:r>
        <w:t>Решите ситуационные задачи:</w:t>
      </w:r>
    </w:p>
    <w:p w:rsidR="002553DE" w:rsidRDefault="00CB520C">
      <w:pPr>
        <w:pStyle w:val="20"/>
        <w:framePr w:w="9586" w:h="9254" w:hRule="exact" w:wrap="none" w:vAnchor="page" w:hAnchor="page" w:x="1580" w:y="786"/>
        <w:numPr>
          <w:ilvl w:val="0"/>
          <w:numId w:val="54"/>
        </w:numPr>
        <w:shd w:val="clear" w:color="auto" w:fill="auto"/>
        <w:tabs>
          <w:tab w:val="left" w:pos="1201"/>
        </w:tabs>
        <w:spacing w:before="0" w:after="0" w:line="317" w:lineRule="exact"/>
        <w:ind w:left="840" w:firstLine="0"/>
        <w:jc w:val="left"/>
      </w:pPr>
      <w:r>
        <w:t>.Водитель перевозит груз, представляющий повышенную опасность для окружающих. Перечислите меры, которые необходимо предпринять для предотвращения опасных последствий транспортировки.</w:t>
      </w:r>
    </w:p>
    <w:p w:rsidR="002553DE" w:rsidRDefault="00CB520C">
      <w:pPr>
        <w:pStyle w:val="20"/>
        <w:framePr w:w="9586" w:h="9254" w:hRule="exact" w:wrap="none" w:vAnchor="page" w:hAnchor="page" w:x="1580" w:y="786"/>
        <w:numPr>
          <w:ilvl w:val="0"/>
          <w:numId w:val="54"/>
        </w:numPr>
        <w:shd w:val="clear" w:color="auto" w:fill="auto"/>
        <w:tabs>
          <w:tab w:val="left" w:pos="1206"/>
        </w:tabs>
        <w:spacing w:before="0" w:after="0" w:line="317" w:lineRule="exact"/>
        <w:ind w:left="840" w:right="440" w:firstLine="0"/>
        <w:jc w:val="left"/>
      </w:pPr>
      <w:r>
        <w:t>.При движении автомобиля произошел отказ двигателя, вследствие чего автомобиль остановился в зоне действия знака «Остановка запрещена». Составьте последовательность действий водителя в данной ситуации.</w:t>
      </w:r>
    </w:p>
    <w:p w:rsidR="002553DE" w:rsidRDefault="00CB520C">
      <w:pPr>
        <w:pStyle w:val="20"/>
        <w:framePr w:w="9586" w:h="9254" w:hRule="exact" w:wrap="none" w:vAnchor="page" w:hAnchor="page" w:x="1580" w:y="786"/>
        <w:shd w:val="clear" w:color="auto" w:fill="auto"/>
        <w:spacing w:before="0" w:after="0" w:line="317" w:lineRule="exact"/>
        <w:ind w:left="840" w:firstLine="0"/>
      </w:pPr>
      <w:r>
        <w:t>Критерии оценки</w:t>
      </w:r>
    </w:p>
    <w:p w:rsidR="002553DE" w:rsidRDefault="00CB520C">
      <w:pPr>
        <w:pStyle w:val="20"/>
        <w:framePr w:w="9586" w:h="9254" w:hRule="exact" w:wrap="none" w:vAnchor="page" w:hAnchor="page" w:x="1580" w:y="786"/>
        <w:shd w:val="clear" w:color="auto" w:fill="auto"/>
        <w:spacing w:before="0" w:after="0" w:line="317" w:lineRule="exact"/>
        <w:ind w:left="840" w:firstLine="0"/>
      </w:pPr>
      <w:r>
        <w:t>«5» - выполнил все задания правильно;</w:t>
      </w:r>
    </w:p>
    <w:p w:rsidR="002553DE" w:rsidRDefault="00CB520C">
      <w:pPr>
        <w:pStyle w:val="20"/>
        <w:framePr w:w="9586" w:h="9254" w:hRule="exact" w:wrap="none" w:vAnchor="page" w:hAnchor="page" w:x="1580" w:y="786"/>
        <w:shd w:val="clear" w:color="auto" w:fill="auto"/>
        <w:spacing w:before="0" w:after="0" w:line="317" w:lineRule="exact"/>
        <w:ind w:left="840" w:firstLine="0"/>
      </w:pPr>
      <w:r>
        <w:t>«4» - выполнил все задания, иногда ошибался;</w:t>
      </w:r>
    </w:p>
    <w:p w:rsidR="002553DE" w:rsidRDefault="00CB520C">
      <w:pPr>
        <w:pStyle w:val="20"/>
        <w:framePr w:w="9586" w:h="9254" w:hRule="exact" w:wrap="none" w:vAnchor="page" w:hAnchor="page" w:x="1580" w:y="786"/>
        <w:shd w:val="clear" w:color="auto" w:fill="auto"/>
        <w:spacing w:before="0" w:after="0" w:line="317" w:lineRule="exact"/>
        <w:ind w:left="840" w:firstLine="0"/>
      </w:pPr>
      <w:r>
        <w:t>«3» - часто ошибался, выполнил правильно только половину заданий;</w:t>
      </w:r>
    </w:p>
    <w:p w:rsidR="002553DE" w:rsidRDefault="00CB520C">
      <w:pPr>
        <w:pStyle w:val="20"/>
        <w:framePr w:w="9586" w:h="9254" w:hRule="exact" w:wrap="none" w:vAnchor="page" w:hAnchor="page" w:x="1580" w:y="786"/>
        <w:shd w:val="clear" w:color="auto" w:fill="auto"/>
        <w:spacing w:before="0" w:after="0" w:line="317" w:lineRule="exact"/>
        <w:ind w:left="840" w:firstLine="0"/>
      </w:pPr>
      <w:r>
        <w:t>«2» - почти ничего не смог выполнить правильно.</w:t>
      </w:r>
    </w:p>
    <w:p w:rsidR="002553DE" w:rsidRDefault="00CB520C">
      <w:pPr>
        <w:pStyle w:val="32"/>
        <w:framePr w:w="9586" w:h="1189" w:hRule="exact" w:wrap="none" w:vAnchor="page" w:hAnchor="page" w:x="1580" w:y="10687"/>
        <w:shd w:val="clear" w:color="auto" w:fill="auto"/>
        <w:spacing w:after="12" w:line="240" w:lineRule="exact"/>
        <w:ind w:left="840"/>
        <w:jc w:val="both"/>
      </w:pPr>
      <w:bookmarkStart w:id="65" w:name="bookmark64"/>
      <w:r>
        <w:t>Эталоны ответов:</w:t>
      </w:r>
      <w:bookmarkEnd w:id="65"/>
    </w:p>
    <w:p w:rsidR="002553DE" w:rsidRDefault="00CB520C">
      <w:pPr>
        <w:pStyle w:val="32"/>
        <w:framePr w:w="9586" w:h="1189" w:hRule="exact" w:wrap="none" w:vAnchor="page" w:hAnchor="page" w:x="1580" w:y="10687"/>
        <w:shd w:val="clear" w:color="auto" w:fill="auto"/>
        <w:spacing w:after="0" w:line="278" w:lineRule="exact"/>
        <w:ind w:left="840"/>
        <w:jc w:val="both"/>
      </w:pPr>
      <w:bookmarkStart w:id="66" w:name="bookmark65"/>
      <w:r>
        <w:t>ВАРИАНТ 1</w:t>
      </w:r>
      <w:bookmarkEnd w:id="66"/>
    </w:p>
    <w:p w:rsidR="002553DE" w:rsidRDefault="00CB520C">
      <w:pPr>
        <w:pStyle w:val="20"/>
        <w:framePr w:w="9586" w:h="1189" w:hRule="exact" w:wrap="none" w:vAnchor="page" w:hAnchor="page" w:x="1580" w:y="10687"/>
        <w:shd w:val="clear" w:color="auto" w:fill="auto"/>
        <w:spacing w:before="0" w:after="0" w:line="278" w:lineRule="exact"/>
        <w:ind w:left="840" w:firstLine="0"/>
      </w:pPr>
      <w:r>
        <w:t>1.Правильные ответы теста</w:t>
      </w:r>
    </w:p>
    <w:p w:rsidR="002553DE" w:rsidRDefault="00CB520C">
      <w:pPr>
        <w:pStyle w:val="32"/>
        <w:framePr w:w="9586" w:h="1189" w:hRule="exact" w:wrap="none" w:vAnchor="page" w:hAnchor="page" w:x="1580" w:y="10687"/>
        <w:shd w:val="clear" w:color="auto" w:fill="auto"/>
        <w:spacing w:after="0" w:line="278" w:lineRule="exact"/>
        <w:ind w:left="4800"/>
      </w:pPr>
      <w:bookmarkStart w:id="67" w:name="bookmark66"/>
      <w:r>
        <w:t>1.</w:t>
      </w:r>
      <w:bookmarkEnd w:id="67"/>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93"/>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left"/>
            </w:pPr>
            <w:r>
              <w:t>20</w:t>
            </w:r>
          </w:p>
        </w:tc>
      </w:tr>
      <w:tr w:rsidR="002553DE">
        <w:trPr>
          <w:trHeight w:hRule="exact" w:val="293"/>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2026"/>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2026"/>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2026"/>
              <w:rPr>
                <w:sz w:val="10"/>
                <w:szCs w:val="10"/>
              </w:rPr>
            </w:pPr>
          </w:p>
        </w:tc>
      </w:tr>
    </w:tbl>
    <w:p w:rsidR="002553DE" w:rsidRDefault="00CB520C">
      <w:pPr>
        <w:pStyle w:val="20"/>
        <w:framePr w:w="9586" w:h="3551" w:hRule="exact" w:wrap="none" w:vAnchor="page" w:hAnchor="page" w:x="1580" w:y="12862"/>
        <w:shd w:val="clear" w:color="auto" w:fill="auto"/>
        <w:spacing w:before="0" w:after="0" w:line="317" w:lineRule="exact"/>
        <w:ind w:left="840" w:firstLine="0"/>
      </w:pPr>
      <w:r>
        <w:t>2.Решите ситуационные задачи:</w:t>
      </w:r>
    </w:p>
    <w:p w:rsidR="002553DE" w:rsidRDefault="00CB520C">
      <w:pPr>
        <w:pStyle w:val="20"/>
        <w:framePr w:w="9586" w:h="3551" w:hRule="exact" w:wrap="none" w:vAnchor="page" w:hAnchor="page" w:x="1580" w:y="12862"/>
        <w:numPr>
          <w:ilvl w:val="0"/>
          <w:numId w:val="55"/>
        </w:numPr>
        <w:shd w:val="clear" w:color="auto" w:fill="auto"/>
        <w:spacing w:before="0" w:after="0" w:line="317" w:lineRule="exact"/>
        <w:ind w:left="840" w:right="440" w:firstLine="0"/>
        <w:jc w:val="left"/>
      </w:pPr>
      <w:r>
        <w:rPr>
          <w:rStyle w:val="21"/>
        </w:rPr>
        <w:t>. Необходимо перевезти груз, размеры которого выступает за габариты транспортного средства более чем на один метр. Предложите возможные варианты перевозки груза.</w:t>
      </w:r>
    </w:p>
    <w:p w:rsidR="002553DE" w:rsidRDefault="00CB520C">
      <w:pPr>
        <w:pStyle w:val="20"/>
        <w:framePr w:w="9586" w:h="3551" w:hRule="exact" w:wrap="none" w:vAnchor="page" w:hAnchor="page" w:x="1580" w:y="12862"/>
        <w:shd w:val="clear" w:color="auto" w:fill="auto"/>
        <w:spacing w:before="0" w:after="0" w:line="317" w:lineRule="exact"/>
        <w:ind w:left="840" w:firstLine="0"/>
      </w:pPr>
      <w:r>
        <w:t>Если груз выступает за габариты транспортного средства спереди или сзади более чем на 1 метр, тогда в светлое время суток груз и спереди и сзади должен быть обозначен опознавательными знаками «Крупногабаритный груз»</w:t>
      </w:r>
      <w:proofErr w:type="gramStart"/>
      <w:r>
        <w:t xml:space="preserve"> ,</w:t>
      </w:r>
      <w:proofErr w:type="gramEnd"/>
      <w:r>
        <w:t xml:space="preserve"> а в тёмное время суток или в условиях недостаточной видимости, кроме знака спереди груз должен быть </w:t>
      </w:r>
      <w:proofErr w:type="spellStart"/>
      <w:r>
        <w:t>обозначён</w:t>
      </w:r>
      <w:proofErr w:type="spellEnd"/>
      <w:r>
        <w:t xml:space="preserve"> фонарём или </w:t>
      </w:r>
      <w:proofErr w:type="spellStart"/>
      <w:r>
        <w:t>световозвращателем</w:t>
      </w:r>
      <w:proofErr w:type="spellEnd"/>
      <w:r>
        <w:t xml:space="preserve"> белого цвета, а сзади - фонарём или </w:t>
      </w:r>
      <w:proofErr w:type="spellStart"/>
      <w:r>
        <w:t>световозвращателем</w:t>
      </w:r>
      <w:proofErr w:type="spellEnd"/>
      <w:r>
        <w:t xml:space="preserve"> красного цвета. Если выступание сзади более 2-х метров, перевозку такого груза необходимо согласовать с подразделением ГИБДД, </w:t>
      </w:r>
      <w:proofErr w:type="gramStart"/>
      <w:r>
        <w:t>на</w:t>
      </w:r>
      <w:proofErr w:type="gramEnd"/>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13017" w:hRule="exact" w:wrap="none" w:vAnchor="page" w:hAnchor="page" w:x="1580" w:y="781"/>
        <w:shd w:val="clear" w:color="auto" w:fill="auto"/>
        <w:spacing w:before="0" w:line="317" w:lineRule="exact"/>
        <w:ind w:left="840" w:firstLine="0"/>
      </w:pPr>
      <w:proofErr w:type="gramStart"/>
      <w:r>
        <w:lastRenderedPageBreak/>
        <w:t>территории</w:t>
      </w:r>
      <w:proofErr w:type="gramEnd"/>
      <w:r>
        <w:t xml:space="preserve"> которого начинается маршрут перевозки. То есть для нас с вами это попросту означает, что перевозка такого груза запрещена. Правила никак не ограничили выступание груза спереди. И, следовательно, здесь водителю необходимо ориентироваться на здравый смысл. Если перевозимый груз закрывает обзор сзади, то это допустимо только при условии, что автомобиль с обеих сторон оснащён наружными зеркалами заднего вида. Однако если груз закрывает обзор справа или слева, или, не дай бог, спереди, то перевозка такого груза категорически запрещена. Автомобиль чувствителен к смещению центра тяжести. Если груз тяжёлый, то при таком расположении машину неизбежно будет тянуть влево</w:t>
      </w:r>
      <w:proofErr w:type="gramStart"/>
      <w:r>
        <w:t>.</w:t>
      </w:r>
      <w:proofErr w:type="gramEnd"/>
      <w:r>
        <w:t xml:space="preserve"> </w:t>
      </w:r>
      <w:proofErr w:type="gramStart"/>
      <w:r>
        <w:t>к</w:t>
      </w:r>
      <w:proofErr w:type="gramEnd"/>
      <w:r>
        <w:t>огда в пути вышли из строя указатели поворотов или стоп-сигналы, и нужно как-то доехать до места назначения. В этом случае, как вы уже знаете, водитель обязан подавать сигналы рукой. Так вот, если перевозимый груз мешает другим водителям видеть эти сигналы, дальнейшее движение запрещено.</w:t>
      </w:r>
    </w:p>
    <w:p w:rsidR="002553DE" w:rsidRDefault="00CB520C">
      <w:pPr>
        <w:pStyle w:val="20"/>
        <w:framePr w:w="9586" w:h="13017" w:hRule="exact" w:wrap="none" w:vAnchor="page" w:hAnchor="page" w:x="1580" w:y="781"/>
        <w:numPr>
          <w:ilvl w:val="0"/>
          <w:numId w:val="55"/>
        </w:numPr>
        <w:shd w:val="clear" w:color="auto" w:fill="auto"/>
        <w:spacing w:before="0" w:after="0" w:line="317" w:lineRule="exact"/>
        <w:ind w:left="840" w:firstLine="0"/>
        <w:jc w:val="left"/>
      </w:pPr>
      <w:r>
        <w:rPr>
          <w:rStyle w:val="21"/>
        </w:rPr>
        <w:t>. При движении в плотном потоке Вы заметили сзади транспортное средство, движущееся на слишком малой дистанции. Опишите ситуации, которые могут привести к ДТП в данном случае. Как следует поступить, чтобы обеспечить безопасность движения?</w:t>
      </w:r>
    </w:p>
    <w:p w:rsidR="002553DE" w:rsidRDefault="00CB520C">
      <w:pPr>
        <w:pStyle w:val="20"/>
        <w:framePr w:w="9586" w:h="13017" w:hRule="exact" w:wrap="none" w:vAnchor="page" w:hAnchor="page" w:x="1580" w:y="781"/>
        <w:shd w:val="clear" w:color="auto" w:fill="auto"/>
        <w:spacing w:before="0"/>
        <w:ind w:left="840" w:firstLine="0"/>
      </w:pPr>
      <w:r>
        <w:t xml:space="preserve">При движении в транспортном потоке старайтесь держать такую дистанцию до впереди идущего автомобиля, которая позволит вам без изменения полосы остановить свой автомобиль и избежать столкновения с тем, кто впереди и сзади вас. Дистанция между автомобилями должна быть тем большей, чем выше скорость движения; хуже состояние дорожного покрытия и хуже видимость; больше ограничен обзор дороги препятствиями, неподвижными или движущимися автомобилями. При таких остановках не следует близко прижиматься к впереди едущей машине и держать нужно дистанцию с идущей сзади машиной </w:t>
      </w:r>
      <w:proofErr w:type="gramStart"/>
      <w:r>
        <w:t xml:space="preserve">( </w:t>
      </w:r>
      <w:proofErr w:type="gramEnd"/>
      <w:r>
        <w:t>кратковременно нажимая на тормоз). Нужно оставлять себе место для маневра. Может случиться так, что та машина, которая перед вами, не сможет продолжить движение (заглохнет, сломается и т.п.) и вам потребуется ее объехать. Если подъедите вплотную к ней, тогда для того, чтобы объехать, придется сдать назад. А сзади вас может «подпереть» другая машина. При движении в потоке всегда смотрите на несколько машин вперед. Если, к примеру, водитель третьей машины из тех, что впереди вас, начал торможение, то будьте готовы тоже затормозить;</w:t>
      </w:r>
    </w:p>
    <w:p w:rsidR="002553DE" w:rsidRDefault="00CB520C">
      <w:pPr>
        <w:pStyle w:val="20"/>
        <w:framePr w:w="9586" w:h="13017" w:hRule="exact" w:wrap="none" w:vAnchor="page" w:hAnchor="page" w:x="1580" w:y="781"/>
        <w:shd w:val="clear" w:color="auto" w:fill="auto"/>
        <w:spacing w:before="0" w:after="327"/>
        <w:ind w:left="840" w:firstLine="240"/>
      </w:pPr>
      <w:r>
        <w:t>Если идущий сзади автомобиль подобрался к вам вплотную («сел на бампер»), увеличьте дистанцию до впереди идущего автомобиля. Это даст вам запас для дополнительного плавного торможения. В таких случаях можно слегка придавить педаль тормоза - стоп-сигналы загораются раньше, чем начинают срабатывать тормозные колодки - это насторожит едущего сзади и он, возможно, отстанет. Избегайте движения за крупногабаритным транспортом, так как обзор у них сильно ограничен и для вас, соответственно, обзор перекрывается.</w:t>
      </w:r>
    </w:p>
    <w:p w:rsidR="002553DE" w:rsidRDefault="00CB520C">
      <w:pPr>
        <w:pStyle w:val="32"/>
        <w:framePr w:w="9586" w:h="13017" w:hRule="exact" w:wrap="none" w:vAnchor="page" w:hAnchor="page" w:x="1580" w:y="781"/>
        <w:shd w:val="clear" w:color="auto" w:fill="auto"/>
        <w:spacing w:after="0" w:line="240" w:lineRule="exact"/>
        <w:ind w:left="840"/>
        <w:jc w:val="both"/>
      </w:pPr>
      <w:bookmarkStart w:id="68" w:name="bookmark67"/>
      <w:r>
        <w:t>ВАРИАНТ 2</w:t>
      </w:r>
      <w:bookmarkEnd w:id="68"/>
    </w:p>
    <w:p w:rsidR="002553DE" w:rsidRDefault="00CB520C">
      <w:pPr>
        <w:pStyle w:val="20"/>
        <w:framePr w:w="9586" w:h="13017" w:hRule="exact" w:wrap="none" w:vAnchor="page" w:hAnchor="page" w:x="1580" w:y="781"/>
        <w:numPr>
          <w:ilvl w:val="0"/>
          <w:numId w:val="56"/>
        </w:numPr>
        <w:shd w:val="clear" w:color="auto" w:fill="auto"/>
        <w:spacing w:before="0" w:after="0" w:line="240" w:lineRule="exact"/>
        <w:ind w:left="840" w:firstLine="0"/>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88"/>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left"/>
            </w:pPr>
            <w:r>
              <w:t>20</w:t>
            </w:r>
          </w:p>
        </w:tc>
      </w:tr>
      <w:tr w:rsidR="002553DE">
        <w:trPr>
          <w:trHeight w:hRule="exact" w:val="298"/>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4249"/>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4249"/>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4249"/>
              <w:rPr>
                <w:sz w:val="10"/>
                <w:szCs w:val="10"/>
              </w:rPr>
            </w:pPr>
          </w:p>
        </w:tc>
      </w:tr>
    </w:tbl>
    <w:p w:rsidR="002553DE" w:rsidRDefault="00CB520C">
      <w:pPr>
        <w:pStyle w:val="20"/>
        <w:framePr w:w="9586" w:h="1157" w:hRule="exact" w:wrap="none" w:vAnchor="page" w:hAnchor="page" w:x="1580" w:y="15119"/>
        <w:numPr>
          <w:ilvl w:val="0"/>
          <w:numId w:val="56"/>
        </w:numPr>
        <w:shd w:val="clear" w:color="auto" w:fill="auto"/>
        <w:spacing w:before="0" w:after="0"/>
        <w:ind w:left="840" w:firstLine="0"/>
      </w:pPr>
      <w:r>
        <w:t>Текст задания:</w:t>
      </w:r>
    </w:p>
    <w:p w:rsidR="002553DE" w:rsidRDefault="00CB520C">
      <w:pPr>
        <w:pStyle w:val="20"/>
        <w:framePr w:w="9586" w:h="1157" w:hRule="exact" w:wrap="none" w:vAnchor="page" w:hAnchor="page" w:x="1580" w:y="15119"/>
        <w:numPr>
          <w:ilvl w:val="0"/>
          <w:numId w:val="57"/>
        </w:numPr>
        <w:shd w:val="clear" w:color="auto" w:fill="auto"/>
        <w:spacing w:before="0" w:after="0"/>
        <w:ind w:left="840" w:firstLine="0"/>
      </w:pPr>
      <w:r>
        <w:rPr>
          <w:rStyle w:val="21"/>
        </w:rPr>
        <w:t>При движении на автомобиле вышла из строя система указателей поворота. Опишите действия водителя в данной ситуации,</w:t>
      </w:r>
    </w:p>
    <w:p w:rsidR="002553DE" w:rsidRDefault="00CB520C">
      <w:pPr>
        <w:pStyle w:val="20"/>
        <w:framePr w:w="9586" w:h="1157" w:hRule="exact" w:wrap="none" w:vAnchor="page" w:hAnchor="page" w:x="1580" w:y="15119"/>
        <w:shd w:val="clear" w:color="auto" w:fill="auto"/>
        <w:spacing w:before="0" w:after="0"/>
        <w:ind w:left="840" w:firstLine="0"/>
      </w:pPr>
      <w:r>
        <w:t>Перед началом движения, перестроением, поворотом (разворотом) и остановкой водитель</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9123" w:hRule="exact" w:wrap="none" w:vAnchor="page" w:hAnchor="page" w:x="1580" w:y="825"/>
        <w:shd w:val="clear" w:color="auto" w:fill="auto"/>
        <w:spacing w:before="0" w:after="0"/>
        <w:ind w:left="840" w:firstLine="0"/>
        <w:jc w:val="left"/>
      </w:pPr>
      <w:proofErr w:type="gramStart"/>
      <w:r>
        <w:lastRenderedPageBreak/>
        <w:t>обязан</w:t>
      </w:r>
      <w:proofErr w:type="gramEnd"/>
      <w:r>
        <w:t xml:space="preserve"> подавать сигналы световыми указателями поворотов соответствующего направления, а если они отсутствуют или неисправны - рукой.</w:t>
      </w:r>
    </w:p>
    <w:p w:rsidR="002553DE" w:rsidRDefault="00CB520C">
      <w:pPr>
        <w:pStyle w:val="20"/>
        <w:framePr w:w="9586" w:h="9123" w:hRule="exact" w:wrap="none" w:vAnchor="page" w:hAnchor="page" w:x="1580" w:y="825"/>
        <w:shd w:val="clear" w:color="auto" w:fill="auto"/>
        <w:spacing w:before="0" w:after="0"/>
        <w:ind w:left="840" w:firstLine="0"/>
        <w:jc w:val="left"/>
      </w:pPr>
      <w:r>
        <w:t>Сигналу левого поворота (разворота) соответствует вытянутая в сторону левая рука либо правая, согнутая в локте.</w:t>
      </w:r>
    </w:p>
    <w:p w:rsidR="002553DE" w:rsidRDefault="00CB520C">
      <w:pPr>
        <w:pStyle w:val="20"/>
        <w:framePr w:w="9586" w:h="9123" w:hRule="exact" w:wrap="none" w:vAnchor="page" w:hAnchor="page" w:x="1580" w:y="825"/>
        <w:shd w:val="clear" w:color="auto" w:fill="auto"/>
        <w:spacing w:before="0" w:after="0"/>
        <w:ind w:left="840" w:firstLine="0"/>
        <w:jc w:val="left"/>
      </w:pPr>
      <w:r>
        <w:t>Сигналу правого поворота соответствует правая рука, вытянутая в сторону либо левая рука, согнутая в локте.</w:t>
      </w:r>
    </w:p>
    <w:p w:rsidR="002553DE" w:rsidRDefault="00CB520C">
      <w:pPr>
        <w:pStyle w:val="20"/>
        <w:framePr w:w="9586" w:h="9123" w:hRule="exact" w:wrap="none" w:vAnchor="page" w:hAnchor="page" w:x="1580" w:y="825"/>
        <w:shd w:val="clear" w:color="auto" w:fill="auto"/>
        <w:spacing w:before="0" w:after="244"/>
        <w:ind w:left="840" w:firstLine="0"/>
        <w:jc w:val="left"/>
      </w:pPr>
      <w:r>
        <w:t>Сигнал торможения подаётся поднятой вверх левой или правой рукой.</w:t>
      </w:r>
    </w:p>
    <w:p w:rsidR="002553DE" w:rsidRDefault="00CB520C">
      <w:pPr>
        <w:pStyle w:val="20"/>
        <w:framePr w:w="9586" w:h="9123" w:hRule="exact" w:wrap="none" w:vAnchor="page" w:hAnchor="page" w:x="1580" w:y="825"/>
        <w:numPr>
          <w:ilvl w:val="0"/>
          <w:numId w:val="57"/>
        </w:numPr>
        <w:shd w:val="clear" w:color="auto" w:fill="auto"/>
        <w:tabs>
          <w:tab w:val="left" w:pos="1129"/>
        </w:tabs>
        <w:spacing w:before="0" w:after="0" w:line="269" w:lineRule="exact"/>
        <w:ind w:left="840" w:firstLine="0"/>
        <w:jc w:val="left"/>
      </w:pPr>
      <w:r>
        <w:rPr>
          <w:rStyle w:val="21"/>
        </w:rPr>
        <w:t>В результате ДТП пассажир повредил ногу. Возникло подозрение на перелом ноги. Перечислите действия водителя в данной ситуации.</w:t>
      </w:r>
    </w:p>
    <w:p w:rsidR="002553DE" w:rsidRDefault="00CB520C">
      <w:pPr>
        <w:pStyle w:val="20"/>
        <w:framePr w:w="9586" w:h="9123" w:hRule="exact" w:wrap="none" w:vAnchor="page" w:hAnchor="page" w:x="1580" w:y="825"/>
        <w:shd w:val="clear" w:color="auto" w:fill="auto"/>
        <w:spacing w:before="0" w:after="0" w:line="317" w:lineRule="exact"/>
        <w:ind w:left="840" w:firstLine="0"/>
        <w:jc w:val="left"/>
      </w:pPr>
      <w:r>
        <w:t xml:space="preserve">Общая последовательность оказания первой медицинской помощи при </w:t>
      </w:r>
      <w:proofErr w:type="spellStart"/>
      <w:r>
        <w:t>дорожнотранспортных</w:t>
      </w:r>
      <w:proofErr w:type="spellEnd"/>
      <w:r>
        <w:t xml:space="preserve"> происшествиях заключаются в следующем:</w:t>
      </w:r>
    </w:p>
    <w:p w:rsidR="002553DE" w:rsidRDefault="00CB520C">
      <w:pPr>
        <w:pStyle w:val="20"/>
        <w:framePr w:w="9586" w:h="9123" w:hRule="exact" w:wrap="none" w:vAnchor="page" w:hAnchor="page" w:x="1580" w:y="825"/>
        <w:shd w:val="clear" w:color="auto" w:fill="auto"/>
        <w:spacing w:before="0" w:after="0" w:line="317" w:lineRule="exact"/>
        <w:ind w:left="840" w:firstLine="0"/>
        <w:jc w:val="left"/>
      </w:pPr>
      <w:r>
        <w:t>прекращение дальнейшего воздействия на пострадавшего повреждающего фактора; поддержание жизненно важных функций организма пострадавшего; передача пострадавшего бригаде скорой помощи или доставка его в лечебное учреждение.</w:t>
      </w:r>
    </w:p>
    <w:p w:rsidR="002553DE" w:rsidRDefault="00CB520C">
      <w:pPr>
        <w:pStyle w:val="20"/>
        <w:framePr w:w="9586" w:h="9123" w:hRule="exact" w:wrap="none" w:vAnchor="page" w:hAnchor="page" w:x="1580" w:y="825"/>
        <w:shd w:val="clear" w:color="auto" w:fill="auto"/>
        <w:spacing w:before="0" w:after="0" w:line="317" w:lineRule="exact"/>
        <w:ind w:left="840" w:firstLine="0"/>
      </w:pPr>
      <w:r>
        <w:t>Помощь, оказываемая пострадавшим в ДТП, подразделяется на три этапа: первый этап - на месте ДТП. Включает в себя доврачебную помощь пострадавшим в ДТП, а также в необходимых случаях самопомощь и взаимопомощь. На этом же этапе квалифицированную медицинскую помощь оказывают сотрудники бригад скорой помощи и службы спасения, вызванные на место происшествия. В рамках нашего пособия основное внимание уделено действиям по оказанию доврачебной помощи на этом этапе лицами, не имеющими специального медицинского образования;</w:t>
      </w:r>
    </w:p>
    <w:p w:rsidR="002553DE" w:rsidRDefault="00CB520C">
      <w:pPr>
        <w:pStyle w:val="20"/>
        <w:framePr w:w="9586" w:h="9123" w:hRule="exact" w:wrap="none" w:vAnchor="page" w:hAnchor="page" w:x="1580" w:y="825"/>
        <w:shd w:val="clear" w:color="auto" w:fill="auto"/>
        <w:spacing w:before="0" w:after="0" w:line="317" w:lineRule="exact"/>
        <w:ind w:left="840" w:firstLine="0"/>
      </w:pPr>
      <w:r>
        <w:t>второй этап - при транспортировке пострадавших в лечебное учреждение. Данный этап обычно выполняется медицинскими или спасательными специальными бригадами. Однако в ряде случаев доставка пострадавших в лечебное учреждение может выполняться, например, водителями попутного транспорта. На данном этапе пострадавшим также оказывается необходимая помощь</w:t>
      </w:r>
      <w:proofErr w:type="gramStart"/>
      <w:r>
        <w:t>.</w:t>
      </w:r>
      <w:proofErr w:type="gramEnd"/>
      <w:r>
        <w:t xml:space="preserve"> </w:t>
      </w:r>
      <w:proofErr w:type="gramStart"/>
      <w:r>
        <w:t>т</w:t>
      </w:r>
      <w:proofErr w:type="gramEnd"/>
      <w:r>
        <w:t>ретий этап - в лечебном учреждении.</w:t>
      </w:r>
    </w:p>
    <w:p w:rsidR="002553DE" w:rsidRDefault="00CB520C">
      <w:pPr>
        <w:pStyle w:val="32"/>
        <w:framePr w:w="9586" w:h="576" w:hRule="exact" w:wrap="none" w:vAnchor="page" w:hAnchor="page" w:x="1580" w:y="10596"/>
        <w:shd w:val="clear" w:color="auto" w:fill="auto"/>
        <w:spacing w:after="0" w:line="240" w:lineRule="exact"/>
        <w:ind w:left="840"/>
      </w:pPr>
      <w:bookmarkStart w:id="69" w:name="bookmark68"/>
      <w:r>
        <w:t>ВАРИАНТ 3</w:t>
      </w:r>
      <w:bookmarkEnd w:id="69"/>
    </w:p>
    <w:p w:rsidR="002553DE" w:rsidRDefault="00CB520C">
      <w:pPr>
        <w:pStyle w:val="20"/>
        <w:framePr w:w="9586" w:h="576" w:hRule="exact" w:wrap="none" w:vAnchor="page" w:hAnchor="page" w:x="1580" w:y="10596"/>
        <w:numPr>
          <w:ilvl w:val="0"/>
          <w:numId w:val="58"/>
        </w:numPr>
        <w:shd w:val="clear" w:color="auto" w:fill="auto"/>
        <w:spacing w:before="0" w:after="0" w:line="240" w:lineRule="exact"/>
        <w:ind w:left="840" w:firstLine="0"/>
        <w:jc w:val="left"/>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88"/>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left"/>
            </w:pPr>
            <w:r>
              <w:t>20</w:t>
            </w:r>
          </w:p>
        </w:tc>
      </w:tr>
      <w:tr w:rsidR="002553DE">
        <w:trPr>
          <w:trHeight w:hRule="exact" w:val="298"/>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11623"/>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11623"/>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11623"/>
              <w:rPr>
                <w:sz w:val="10"/>
                <w:szCs w:val="10"/>
              </w:rPr>
            </w:pPr>
          </w:p>
        </w:tc>
      </w:tr>
    </w:tbl>
    <w:p w:rsidR="002553DE" w:rsidRDefault="00CB520C">
      <w:pPr>
        <w:pStyle w:val="20"/>
        <w:framePr w:w="9586" w:h="3858" w:hRule="exact" w:wrap="none" w:vAnchor="page" w:hAnchor="page" w:x="1580" w:y="12459"/>
        <w:numPr>
          <w:ilvl w:val="0"/>
          <w:numId w:val="59"/>
        </w:numPr>
        <w:shd w:val="clear" w:color="auto" w:fill="auto"/>
        <w:spacing w:before="0" w:after="0" w:line="317" w:lineRule="exact"/>
        <w:ind w:left="840" w:firstLine="0"/>
      </w:pPr>
      <w:r>
        <w:rPr>
          <w:rStyle w:val="21"/>
        </w:rPr>
        <w:t>Вас остановил сотрудник дорожной полиции. Опишите последовательность ваших действий, перечислите документы, которые необходимо предоставить для проверки.</w:t>
      </w:r>
    </w:p>
    <w:p w:rsidR="002553DE" w:rsidRDefault="00CB520C">
      <w:pPr>
        <w:pStyle w:val="20"/>
        <w:framePr w:w="9586" w:h="3858" w:hRule="exact" w:wrap="none" w:vAnchor="page" w:hAnchor="page" w:x="1580" w:y="12459"/>
        <w:shd w:val="clear" w:color="auto" w:fill="auto"/>
        <w:spacing w:before="0" w:after="0" w:line="317" w:lineRule="exact"/>
        <w:ind w:left="840" w:firstLine="0"/>
      </w:pPr>
      <w:r>
        <w:t>Водитель же должен остановиться, не нарушая при этом правил дорожного движения. Если автотранспорт остановлен сотрудником полиции, водителю рекомендуется быть вежливым, не грубить, разговаривать уважительно и корректно. Он должен спросить причину, так как для этого необходимо наличие основания, которое сотрудник ГИБДД должен четко сформулировать и разъяснить. Если представитель ГАИ не разъяснил причину остановки, в права водителя входит продолжение пути. При этом, спросив разрешения на данное действие у остановившего его сотрудника, лицо может отправляться дальше. При себе нужно иметь и давать для проверки по требованию уполномоченного сотрудника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586" w:h="4175" w:hRule="exact" w:wrap="none" w:vAnchor="page" w:hAnchor="page" w:x="1580" w:y="796"/>
        <w:shd w:val="clear" w:color="auto" w:fill="auto"/>
        <w:spacing w:before="0" w:after="240" w:line="317" w:lineRule="exact"/>
        <w:ind w:left="840" w:firstLine="0"/>
      </w:pPr>
      <w:r>
        <w:lastRenderedPageBreak/>
        <w:t>водительское удостоверение (права) или временное разрешение на вождение, а также иные регистрационные документы и страховой полис. Необходимо быть пристегнутым ремнем безопасности. Водитель обязан предоставить свой транспорт сотрудникам полиции, представителям органов федеральной службы безопасности или охраны в предусмотренных законом случаях.</w:t>
      </w:r>
    </w:p>
    <w:p w:rsidR="002553DE" w:rsidRDefault="00CB520C">
      <w:pPr>
        <w:pStyle w:val="20"/>
        <w:framePr w:w="9586" w:h="4175" w:hRule="exact" w:wrap="none" w:vAnchor="page" w:hAnchor="page" w:x="1580" w:y="796"/>
        <w:numPr>
          <w:ilvl w:val="0"/>
          <w:numId w:val="59"/>
        </w:numPr>
        <w:shd w:val="clear" w:color="auto" w:fill="auto"/>
        <w:tabs>
          <w:tab w:val="left" w:pos="1136"/>
        </w:tabs>
        <w:spacing w:before="0" w:after="0" w:line="317" w:lineRule="exact"/>
        <w:ind w:left="840" w:firstLine="0"/>
      </w:pPr>
      <w:r>
        <w:rPr>
          <w:rStyle w:val="21"/>
        </w:rPr>
        <w:t>Необходимо перевезти пассажиров в кузове грузового автомобиля, но Вы не имеете категорию «Р». Следует ли Вам отказаться от перевозки?</w:t>
      </w:r>
    </w:p>
    <w:p w:rsidR="002553DE" w:rsidRDefault="00CB520C">
      <w:pPr>
        <w:pStyle w:val="20"/>
        <w:framePr w:w="9586" w:h="4175" w:hRule="exact" w:wrap="none" w:vAnchor="page" w:hAnchor="page" w:x="1580" w:y="796"/>
        <w:shd w:val="clear" w:color="auto" w:fill="auto"/>
        <w:spacing w:before="0" w:after="0" w:line="317" w:lineRule="exact"/>
        <w:ind w:left="840" w:firstLine="0"/>
      </w:pPr>
      <w:r>
        <w:t>Перевозка людей в кузове грузового автомобиля должна осуществляться водителями, имеющими удостоверение на право управления транспортными средствами категории "С" (при перевозке более 8 человек, включая пассажиров в кабине, - категорий "С" и "Д") и стаж управления транспортными средствами данной категории более 3 лет.</w:t>
      </w:r>
    </w:p>
    <w:p w:rsidR="002553DE" w:rsidRDefault="00CB520C">
      <w:pPr>
        <w:pStyle w:val="32"/>
        <w:framePr w:w="9586" w:h="576" w:hRule="exact" w:wrap="none" w:vAnchor="page" w:hAnchor="page" w:x="1580" w:y="5613"/>
        <w:shd w:val="clear" w:color="auto" w:fill="auto"/>
        <w:spacing w:after="0" w:line="240" w:lineRule="exact"/>
        <w:ind w:left="840"/>
        <w:jc w:val="both"/>
      </w:pPr>
      <w:bookmarkStart w:id="70" w:name="bookmark69"/>
      <w:r>
        <w:t>ВАРИАНТ 4</w:t>
      </w:r>
      <w:bookmarkEnd w:id="70"/>
    </w:p>
    <w:p w:rsidR="002553DE" w:rsidRDefault="00CB520C">
      <w:pPr>
        <w:pStyle w:val="20"/>
        <w:framePr w:w="9586" w:h="576" w:hRule="exact" w:wrap="none" w:vAnchor="page" w:hAnchor="page" w:x="1580" w:y="5613"/>
        <w:numPr>
          <w:ilvl w:val="0"/>
          <w:numId w:val="60"/>
        </w:numPr>
        <w:shd w:val="clear" w:color="auto" w:fill="auto"/>
        <w:spacing w:before="0" w:after="0" w:line="240" w:lineRule="exact"/>
        <w:ind w:left="840" w:firstLine="0"/>
      </w:pPr>
      <w:r>
        <w:t>Правильные ответы теста</w:t>
      </w:r>
    </w:p>
    <w:tbl>
      <w:tblPr>
        <w:tblOverlap w:val="never"/>
        <w:tblW w:w="0" w:type="auto"/>
        <w:tblLayout w:type="fixed"/>
        <w:tblCellMar>
          <w:left w:w="10" w:type="dxa"/>
          <w:right w:w="10" w:type="dxa"/>
        </w:tblCellMar>
        <w:tblLook w:val="0000" w:firstRow="0" w:lastRow="0" w:firstColumn="0" w:lastColumn="0" w:noHBand="0" w:noVBand="0"/>
      </w:tblPr>
      <w:tblGrid>
        <w:gridCol w:w="1166"/>
        <w:gridCol w:w="355"/>
        <w:gridCol w:w="355"/>
        <w:gridCol w:w="360"/>
        <w:gridCol w:w="355"/>
        <w:gridCol w:w="355"/>
        <w:gridCol w:w="355"/>
        <w:gridCol w:w="355"/>
        <w:gridCol w:w="355"/>
        <w:gridCol w:w="355"/>
        <w:gridCol w:w="461"/>
        <w:gridCol w:w="518"/>
        <w:gridCol w:w="514"/>
        <w:gridCol w:w="466"/>
        <w:gridCol w:w="466"/>
        <w:gridCol w:w="466"/>
        <w:gridCol w:w="466"/>
        <w:gridCol w:w="466"/>
        <w:gridCol w:w="466"/>
        <w:gridCol w:w="466"/>
        <w:gridCol w:w="466"/>
      </w:tblGrid>
      <w:tr w:rsidR="002553DE">
        <w:trPr>
          <w:trHeight w:hRule="exact" w:val="293"/>
        </w:trPr>
        <w:tc>
          <w:tcPr>
            <w:tcW w:w="11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Вопросы</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2</w:t>
            </w:r>
          </w:p>
        </w:tc>
        <w:tc>
          <w:tcPr>
            <w:tcW w:w="360"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3</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4</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5</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6</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7</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8</w:t>
            </w:r>
          </w:p>
        </w:tc>
        <w:tc>
          <w:tcPr>
            <w:tcW w:w="355"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9</w:t>
            </w:r>
          </w:p>
        </w:tc>
        <w:tc>
          <w:tcPr>
            <w:tcW w:w="461"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10</w:t>
            </w:r>
          </w:p>
        </w:tc>
        <w:tc>
          <w:tcPr>
            <w:tcW w:w="518"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60" w:firstLine="0"/>
              <w:jc w:val="left"/>
            </w:pPr>
            <w:r>
              <w:t>11</w:t>
            </w:r>
          </w:p>
        </w:tc>
        <w:tc>
          <w:tcPr>
            <w:tcW w:w="514"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60" w:firstLine="0"/>
              <w:jc w:val="left"/>
            </w:pPr>
            <w:r>
              <w:t>12</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13</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14</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15</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16</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17</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18</w:t>
            </w:r>
          </w:p>
        </w:tc>
        <w:tc>
          <w:tcPr>
            <w:tcW w:w="466" w:type="dxa"/>
            <w:tcBorders>
              <w:top w:val="single" w:sz="4" w:space="0" w:color="auto"/>
              <w:lef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left="140" w:firstLine="0"/>
              <w:jc w:val="left"/>
            </w:pPr>
            <w:r>
              <w:t>19</w:t>
            </w:r>
          </w:p>
        </w:tc>
        <w:tc>
          <w:tcPr>
            <w:tcW w:w="466" w:type="dxa"/>
            <w:tcBorders>
              <w:top w:val="single" w:sz="4" w:space="0" w:color="auto"/>
              <w:left w:val="single" w:sz="4" w:space="0" w:color="auto"/>
              <w:right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left"/>
            </w:pPr>
            <w:r>
              <w:t>20</w:t>
            </w:r>
          </w:p>
        </w:tc>
      </w:tr>
      <w:tr w:rsidR="002553DE">
        <w:trPr>
          <w:trHeight w:hRule="exact" w:val="293"/>
        </w:trPr>
        <w:tc>
          <w:tcPr>
            <w:tcW w:w="1166"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586" w:h="586" w:wrap="none" w:vAnchor="page" w:hAnchor="page" w:x="1580" w:y="6641"/>
              <w:shd w:val="clear" w:color="auto" w:fill="auto"/>
              <w:spacing w:before="0" w:after="0" w:line="240" w:lineRule="exact"/>
              <w:ind w:firstLine="0"/>
              <w:jc w:val="center"/>
            </w:pPr>
            <w:r>
              <w:t>ответы</w:t>
            </w: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60"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355"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1"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518"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514"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tcBorders>
            <w:shd w:val="clear" w:color="auto" w:fill="FFFFFF"/>
          </w:tcPr>
          <w:p w:rsidR="002553DE" w:rsidRDefault="002553DE">
            <w:pPr>
              <w:framePr w:w="9586" w:h="586" w:wrap="none" w:vAnchor="page" w:hAnchor="page" w:x="1580" w:y="6641"/>
              <w:rPr>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586" w:h="586" w:wrap="none" w:vAnchor="page" w:hAnchor="page" w:x="1580" w:y="6641"/>
              <w:rPr>
                <w:sz w:val="10"/>
                <w:szCs w:val="10"/>
              </w:rPr>
            </w:pPr>
          </w:p>
        </w:tc>
      </w:tr>
    </w:tbl>
    <w:p w:rsidR="002553DE" w:rsidRDefault="00CB520C">
      <w:pPr>
        <w:pStyle w:val="a5"/>
        <w:framePr w:wrap="none" w:vAnchor="page" w:hAnchor="page" w:x="2416" w:y="8176"/>
        <w:shd w:val="clear" w:color="auto" w:fill="auto"/>
        <w:spacing w:line="240" w:lineRule="exact"/>
      </w:pPr>
      <w:r>
        <w:t>1.Вы, как водитель, стали участником ДТП. Составить схему ваших действий.</w:t>
      </w:r>
    </w:p>
    <w:tbl>
      <w:tblPr>
        <w:tblOverlap w:val="never"/>
        <w:tblW w:w="0" w:type="auto"/>
        <w:tblLayout w:type="fixed"/>
        <w:tblCellMar>
          <w:left w:w="10" w:type="dxa"/>
          <w:right w:w="10" w:type="dxa"/>
        </w:tblCellMar>
        <w:tblLook w:val="0000" w:firstRow="0" w:lastRow="0" w:firstColumn="0" w:lastColumn="0" w:noHBand="0" w:noVBand="0"/>
      </w:tblPr>
      <w:tblGrid>
        <w:gridCol w:w="5285"/>
        <w:gridCol w:w="2141"/>
        <w:gridCol w:w="768"/>
      </w:tblGrid>
      <w:tr w:rsidR="002553DE">
        <w:trPr>
          <w:trHeight w:hRule="exact" w:val="384"/>
        </w:trPr>
        <w:tc>
          <w:tcPr>
            <w:tcW w:w="7426" w:type="dxa"/>
            <w:gridSpan w:val="2"/>
            <w:shd w:val="clear" w:color="auto" w:fill="FFFFFF"/>
            <w:vAlign w:val="bottom"/>
          </w:tcPr>
          <w:p w:rsidR="002553DE" w:rsidRDefault="00CB520C">
            <w:pPr>
              <w:pStyle w:val="20"/>
              <w:framePr w:w="8194" w:h="3082" w:wrap="none" w:vAnchor="page" w:hAnchor="page" w:x="2416" w:y="8815"/>
              <w:shd w:val="clear" w:color="auto" w:fill="auto"/>
              <w:spacing w:before="0" w:after="0" w:line="380" w:lineRule="exact"/>
              <w:ind w:firstLine="0"/>
              <w:jc w:val="left"/>
            </w:pPr>
            <w:proofErr w:type="gramStart"/>
            <w:r>
              <w:rPr>
                <w:rStyle w:val="214pt"/>
                <w:b w:val="0"/>
                <w:bCs w:val="0"/>
              </w:rPr>
              <w:t>О</w:t>
            </w:r>
            <w:proofErr w:type="gramEnd"/>
            <w:r>
              <w:rPr>
                <w:rStyle w:val="214pt"/>
                <w:b w:val="0"/>
                <w:bCs w:val="0"/>
              </w:rPr>
              <w:t xml:space="preserve"> </w:t>
            </w:r>
            <w:r>
              <w:rPr>
                <w:rStyle w:val="2Arial19pt0pt"/>
              </w:rPr>
              <w:t>Образец схемы оформления ДТП</w:t>
            </w:r>
          </w:p>
        </w:tc>
        <w:tc>
          <w:tcPr>
            <w:tcW w:w="768" w:type="dxa"/>
            <w:shd w:val="clear" w:color="auto" w:fill="FFFFFF"/>
          </w:tcPr>
          <w:p w:rsidR="002553DE" w:rsidRDefault="002553DE">
            <w:pPr>
              <w:framePr w:w="8194" w:h="3082" w:wrap="none" w:vAnchor="page" w:hAnchor="page" w:x="2416" w:y="8815"/>
              <w:rPr>
                <w:sz w:val="10"/>
                <w:szCs w:val="10"/>
              </w:rPr>
            </w:pPr>
          </w:p>
        </w:tc>
      </w:tr>
      <w:tr w:rsidR="002553DE">
        <w:trPr>
          <w:trHeight w:hRule="exact" w:val="403"/>
        </w:trPr>
        <w:tc>
          <w:tcPr>
            <w:tcW w:w="7426" w:type="dxa"/>
            <w:gridSpan w:val="2"/>
            <w:shd w:val="clear" w:color="auto" w:fill="FFFFFF"/>
            <w:vAlign w:val="center"/>
          </w:tcPr>
          <w:p w:rsidR="002553DE" w:rsidRDefault="00CB520C">
            <w:pPr>
              <w:pStyle w:val="20"/>
              <w:framePr w:w="8194" w:h="3082" w:wrap="none" w:vAnchor="page" w:hAnchor="page" w:x="2416" w:y="8815"/>
              <w:shd w:val="clear" w:color="auto" w:fill="auto"/>
              <w:spacing w:before="0" w:after="0" w:line="180" w:lineRule="exact"/>
              <w:ind w:left="4500" w:firstLine="0"/>
              <w:jc w:val="left"/>
            </w:pPr>
            <w:r>
              <w:rPr>
                <w:rStyle w:val="2Arial9pt"/>
                <w:b w:val="0"/>
                <w:bCs w:val="0"/>
              </w:rPr>
              <w:t>Обочина</w:t>
            </w:r>
          </w:p>
        </w:tc>
        <w:tc>
          <w:tcPr>
            <w:tcW w:w="768" w:type="dxa"/>
            <w:shd w:val="clear" w:color="auto" w:fill="FFFFFF"/>
            <w:vAlign w:val="bottom"/>
          </w:tcPr>
          <w:p w:rsidR="002553DE" w:rsidRDefault="00CB520C">
            <w:pPr>
              <w:pStyle w:val="20"/>
              <w:framePr w:w="8194" w:h="3082" w:wrap="none" w:vAnchor="page" w:hAnchor="page" w:x="2416" w:y="8815"/>
              <w:shd w:val="clear" w:color="auto" w:fill="auto"/>
              <w:tabs>
                <w:tab w:val="left" w:leader="underscore" w:pos="355"/>
              </w:tabs>
              <w:spacing w:before="0" w:after="0" w:line="200" w:lineRule="exact"/>
              <w:ind w:firstLine="0"/>
            </w:pPr>
            <w:r>
              <w:rPr>
                <w:rStyle w:val="2Candara10pt"/>
              </w:rPr>
              <w:tab/>
            </w:r>
          </w:p>
        </w:tc>
      </w:tr>
      <w:tr w:rsidR="002553DE">
        <w:trPr>
          <w:trHeight w:hRule="exact" w:val="682"/>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120" w:line="180" w:lineRule="exact"/>
              <w:ind w:firstLine="0"/>
              <w:jc w:val="right"/>
            </w:pPr>
            <w:r>
              <w:rPr>
                <w:rStyle w:val="2Arial9pt"/>
                <w:b w:val="0"/>
                <w:bCs w:val="0"/>
              </w:rPr>
              <w:t xml:space="preserve">Дорога Киев - Житомир 150 м до поворота на </w:t>
            </w:r>
            <w:proofErr w:type="gramStart"/>
            <w:r>
              <w:rPr>
                <w:rStyle w:val="2Arial9pt"/>
                <w:b w:val="0"/>
                <w:bCs w:val="0"/>
              </w:rPr>
              <w:t>с</w:t>
            </w:r>
            <w:proofErr w:type="gramEnd"/>
            <w:r>
              <w:rPr>
                <w:rStyle w:val="2Arial9pt"/>
                <w:b w:val="0"/>
                <w:bCs w:val="0"/>
              </w:rPr>
              <w:t>. Стоянка</w:t>
            </w:r>
          </w:p>
          <w:p w:rsidR="002553DE" w:rsidRDefault="00CB520C">
            <w:pPr>
              <w:pStyle w:val="20"/>
              <w:framePr w:w="8194" w:h="3082" w:wrap="none" w:vAnchor="page" w:hAnchor="page" w:x="2416" w:y="8815"/>
              <w:shd w:val="clear" w:color="auto" w:fill="auto"/>
              <w:spacing w:before="120" w:after="0" w:line="160" w:lineRule="exact"/>
              <w:ind w:firstLine="0"/>
              <w:jc w:val="right"/>
            </w:pPr>
            <w:r>
              <w:rPr>
                <w:rStyle w:val="28pt0pt"/>
              </w:rPr>
              <w:t xml:space="preserve">С.5 и </w:t>
            </w:r>
            <w:r>
              <w:rPr>
                <w:rStyle w:val="28pt0pt0"/>
              </w:rPr>
              <w:t>0.9 и</w:t>
            </w:r>
          </w:p>
        </w:tc>
        <w:tc>
          <w:tcPr>
            <w:tcW w:w="2141" w:type="dxa"/>
            <w:tcBorders>
              <w:top w:val="single" w:sz="4" w:space="0" w:color="auto"/>
              <w:left w:val="single" w:sz="4" w:space="0" w:color="auto"/>
            </w:tcBorders>
            <w:shd w:val="clear" w:color="auto" w:fill="FFFFFF"/>
          </w:tcPr>
          <w:p w:rsidR="002553DE" w:rsidRDefault="002553DE">
            <w:pPr>
              <w:framePr w:w="8194" w:h="3082" w:wrap="none" w:vAnchor="page" w:hAnchor="page" w:x="2416" w:y="8815"/>
              <w:rPr>
                <w:sz w:val="10"/>
                <w:szCs w:val="10"/>
              </w:rPr>
            </w:pPr>
          </w:p>
        </w:tc>
        <w:tc>
          <w:tcPr>
            <w:tcW w:w="768" w:type="dxa"/>
            <w:vMerge w:val="restart"/>
            <w:tcBorders>
              <w:top w:val="single" w:sz="4" w:space="0" w:color="auto"/>
            </w:tcBorders>
            <w:shd w:val="clear" w:color="auto" w:fill="FFFFFF"/>
          </w:tcPr>
          <w:p w:rsidR="002553DE" w:rsidRDefault="002553DE">
            <w:pPr>
              <w:framePr w:w="8194" w:h="3082" w:wrap="none" w:vAnchor="page" w:hAnchor="page" w:x="2416" w:y="8815"/>
              <w:rPr>
                <w:sz w:val="10"/>
                <w:szCs w:val="10"/>
              </w:rPr>
            </w:pPr>
          </w:p>
        </w:tc>
      </w:tr>
      <w:tr w:rsidR="002553DE">
        <w:trPr>
          <w:trHeight w:hRule="exact" w:val="317"/>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0" w:line="180" w:lineRule="exact"/>
              <w:ind w:left="440" w:firstLine="0"/>
              <w:jc w:val="left"/>
            </w:pPr>
            <w:r>
              <w:rPr>
                <w:rStyle w:val="2Arial9pt"/>
                <w:b w:val="0"/>
                <w:bCs w:val="0"/>
              </w:rPr>
              <w:t>АиФ 100 ВАЗ-2110</w:t>
            </w:r>
          </w:p>
        </w:tc>
        <w:tc>
          <w:tcPr>
            <w:tcW w:w="2141" w:type="dxa"/>
            <w:tcBorders>
              <w:left w:val="single" w:sz="4" w:space="0" w:color="auto"/>
            </w:tcBorders>
            <w:shd w:val="clear" w:color="auto" w:fill="FFFFFF"/>
          </w:tcPr>
          <w:p w:rsidR="002553DE" w:rsidRDefault="00CB520C">
            <w:pPr>
              <w:pStyle w:val="20"/>
              <w:framePr w:w="8194" w:h="3082" w:wrap="none" w:vAnchor="page" w:hAnchor="page" w:x="2416" w:y="8815"/>
              <w:shd w:val="clear" w:color="auto" w:fill="auto"/>
              <w:spacing w:before="0" w:after="0" w:line="160" w:lineRule="exact"/>
              <w:ind w:firstLine="0"/>
              <w:jc w:val="right"/>
            </w:pPr>
            <w:r>
              <w:rPr>
                <w:rStyle w:val="28pt0pt"/>
              </w:rPr>
              <w:t>а</w:t>
            </w:r>
          </w:p>
        </w:tc>
        <w:tc>
          <w:tcPr>
            <w:tcW w:w="768" w:type="dxa"/>
            <w:vMerge/>
            <w:shd w:val="clear" w:color="auto" w:fill="FFFFFF"/>
          </w:tcPr>
          <w:p w:rsidR="002553DE" w:rsidRDefault="002553DE">
            <w:pPr>
              <w:framePr w:w="8194" w:h="3082" w:wrap="none" w:vAnchor="page" w:hAnchor="page" w:x="2416" w:y="8815"/>
            </w:pPr>
          </w:p>
        </w:tc>
      </w:tr>
      <w:tr w:rsidR="002553DE">
        <w:trPr>
          <w:trHeight w:hRule="exact" w:val="322"/>
        </w:trPr>
        <w:tc>
          <w:tcPr>
            <w:tcW w:w="5285" w:type="dxa"/>
            <w:tcBorders>
              <w:top w:val="single" w:sz="4" w:space="0" w:color="auto"/>
            </w:tcBorders>
            <w:shd w:val="clear" w:color="auto" w:fill="FFFFFF"/>
          </w:tcPr>
          <w:p w:rsidR="002553DE" w:rsidRDefault="00CB520C">
            <w:pPr>
              <w:pStyle w:val="20"/>
              <w:framePr w:w="8194" w:h="3082" w:wrap="none" w:vAnchor="page" w:hAnchor="page" w:x="2416" w:y="8815"/>
              <w:shd w:val="clear" w:color="auto" w:fill="auto"/>
              <w:spacing w:before="0" w:after="0" w:line="200" w:lineRule="exact"/>
              <w:ind w:left="440" w:firstLine="0"/>
              <w:jc w:val="left"/>
            </w:pPr>
            <w:proofErr w:type="spellStart"/>
            <w:r>
              <w:rPr>
                <w:rStyle w:val="2Arial9pt"/>
                <w:b w:val="0"/>
                <w:bCs w:val="0"/>
              </w:rPr>
              <w:t>ААббООвГ</w:t>
            </w:r>
            <w:proofErr w:type="spellEnd"/>
            <w:r>
              <w:rPr>
                <w:rStyle w:val="2Arial9pt"/>
                <w:b w:val="0"/>
                <w:bCs w:val="0"/>
              </w:rPr>
              <w:t xml:space="preserve"> АВ</w:t>
            </w:r>
            <w:r>
              <w:rPr>
                <w:rStyle w:val="2Candara10pt70"/>
              </w:rPr>
              <w:t>0011</w:t>
            </w:r>
            <w:r>
              <w:rPr>
                <w:rStyle w:val="2Arial9pt"/>
                <w:b w:val="0"/>
                <w:bCs w:val="0"/>
              </w:rPr>
              <w:t>ВХ* г~-</w:t>
            </w:r>
          </w:p>
        </w:tc>
        <w:tc>
          <w:tcPr>
            <w:tcW w:w="2141" w:type="dxa"/>
            <w:shd w:val="clear" w:color="auto" w:fill="FFFFFF"/>
          </w:tcPr>
          <w:p w:rsidR="002553DE" w:rsidRDefault="002553DE">
            <w:pPr>
              <w:framePr w:w="8194" w:h="3082" w:wrap="none" w:vAnchor="page" w:hAnchor="page" w:x="2416" w:y="8815"/>
              <w:rPr>
                <w:sz w:val="10"/>
                <w:szCs w:val="10"/>
              </w:rPr>
            </w:pPr>
          </w:p>
        </w:tc>
        <w:tc>
          <w:tcPr>
            <w:tcW w:w="768" w:type="dxa"/>
            <w:vMerge/>
            <w:shd w:val="clear" w:color="auto" w:fill="FFFFFF"/>
          </w:tcPr>
          <w:p w:rsidR="002553DE" w:rsidRDefault="002553DE">
            <w:pPr>
              <w:framePr w:w="8194" w:h="3082" w:wrap="none" w:vAnchor="page" w:hAnchor="page" w:x="2416" w:y="8815"/>
            </w:pPr>
          </w:p>
        </w:tc>
      </w:tr>
      <w:tr w:rsidR="002553DE">
        <w:trPr>
          <w:trHeight w:hRule="exact" w:val="542"/>
        </w:trPr>
        <w:tc>
          <w:tcPr>
            <w:tcW w:w="5285" w:type="dxa"/>
            <w:tcBorders>
              <w:top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spacing w:before="0" w:after="0" w:line="280" w:lineRule="exact"/>
              <w:ind w:firstLine="0"/>
              <w:jc w:val="right"/>
            </w:pPr>
            <w:r>
              <w:rPr>
                <w:rStyle w:val="214pt0"/>
                <w:b w:val="0"/>
                <w:bCs w:val="0"/>
              </w:rPr>
              <w:t xml:space="preserve">£ </w:t>
            </w:r>
            <w:r>
              <w:rPr>
                <w:rStyle w:val="214pt1"/>
                <w:b w:val="0"/>
                <w:bCs w:val="0"/>
              </w:rPr>
              <w:t>*Т ^</w:t>
            </w:r>
          </w:p>
          <w:p w:rsidR="002553DE" w:rsidRDefault="00CB520C">
            <w:pPr>
              <w:pStyle w:val="20"/>
              <w:framePr w:w="8194" w:h="3082" w:wrap="none" w:vAnchor="page" w:hAnchor="page" w:x="2416" w:y="8815"/>
              <w:shd w:val="clear" w:color="auto" w:fill="auto"/>
              <w:spacing w:before="0" w:after="0" w:line="160" w:lineRule="exact"/>
              <w:ind w:left="2960" w:firstLine="0"/>
              <w:jc w:val="left"/>
            </w:pPr>
            <w:r>
              <w:rPr>
                <w:rStyle w:val="28pt0pt"/>
              </w:rPr>
              <w:t>с\2 »О</w:t>
            </w:r>
          </w:p>
          <w:p w:rsidR="002553DE" w:rsidRDefault="00CB520C">
            <w:pPr>
              <w:pStyle w:val="20"/>
              <w:framePr w:w="8194" w:h="3082" w:wrap="none" w:vAnchor="page" w:hAnchor="page" w:x="2416" w:y="8815"/>
              <w:shd w:val="clear" w:color="auto" w:fill="auto"/>
              <w:tabs>
                <w:tab w:val="left" w:leader="underscore" w:pos="2827"/>
                <w:tab w:val="left" w:leader="underscore" w:pos="4157"/>
                <w:tab w:val="left" w:leader="underscore" w:pos="4891"/>
              </w:tabs>
              <w:spacing w:before="0" w:after="0" w:line="440" w:lineRule="exact"/>
              <w:ind w:firstLine="0"/>
            </w:pPr>
            <w:r>
              <w:rPr>
                <w:rStyle w:val="2Candara10pt0"/>
              </w:rPr>
              <w:tab/>
            </w:r>
            <w:r>
              <w:rPr>
                <w:rStyle w:val="2FranklinGothicHeavy65pt"/>
                <w:b w:val="0"/>
                <w:bCs w:val="0"/>
              </w:rPr>
              <w:t>!</w:t>
            </w:r>
            <w:r>
              <w:rPr>
                <w:rStyle w:val="2Candara10pt0"/>
              </w:rPr>
              <w:tab/>
            </w:r>
            <w:r>
              <w:rPr>
                <w:rStyle w:val="2FranklinGothicHeavy65pt"/>
                <w:b w:val="0"/>
                <w:bCs w:val="0"/>
              </w:rPr>
              <w:t>!</w:t>
            </w:r>
            <w:r>
              <w:rPr>
                <w:rStyle w:val="2Candara10pt0"/>
              </w:rPr>
              <w:tab/>
            </w:r>
            <w:r>
              <w:rPr>
                <w:rStyle w:val="222pt"/>
              </w:rPr>
              <w:t>,</w:t>
            </w:r>
          </w:p>
        </w:tc>
        <w:tc>
          <w:tcPr>
            <w:tcW w:w="2141" w:type="dxa"/>
            <w:shd w:val="clear" w:color="auto" w:fill="FFFFFF"/>
            <w:vAlign w:val="bottom"/>
          </w:tcPr>
          <w:p w:rsidR="002553DE" w:rsidRDefault="00CB520C">
            <w:pPr>
              <w:pStyle w:val="20"/>
              <w:framePr w:w="8194" w:h="3082" w:wrap="none" w:vAnchor="page" w:hAnchor="page" w:x="2416" w:y="8815"/>
              <w:shd w:val="clear" w:color="auto" w:fill="auto"/>
              <w:spacing w:before="0" w:after="0" w:line="160" w:lineRule="exact"/>
              <w:ind w:left="400" w:firstLine="0"/>
              <w:jc w:val="left"/>
            </w:pPr>
            <w:r>
              <w:rPr>
                <w:rStyle w:val="28pt0pt"/>
                <w:vertAlign w:val="superscript"/>
              </w:rPr>
              <w:t>5</w:t>
            </w:r>
            <w:r>
              <w:rPr>
                <w:rStyle w:val="28pt0pt"/>
              </w:rPr>
              <w:t xml:space="preserve"> 1 * '</w:t>
            </w:r>
          </w:p>
          <w:p w:rsidR="002553DE" w:rsidRDefault="00CB520C">
            <w:pPr>
              <w:pStyle w:val="20"/>
              <w:framePr w:w="8194" w:h="3082" w:wrap="none" w:vAnchor="page" w:hAnchor="page" w:x="2416" w:y="8815"/>
              <w:shd w:val="clear" w:color="auto" w:fill="auto"/>
              <w:spacing w:before="0" w:after="0" w:line="160" w:lineRule="exact"/>
              <w:ind w:left="400" w:firstLine="0"/>
              <w:jc w:val="left"/>
            </w:pPr>
            <w:r>
              <w:rPr>
                <w:rStyle w:val="28pt0pt"/>
              </w:rPr>
              <w:t>&lt;© о» -</w:t>
            </w:r>
          </w:p>
          <w:p w:rsidR="002553DE" w:rsidRDefault="00CB520C">
            <w:pPr>
              <w:pStyle w:val="20"/>
              <w:framePr w:w="8194" w:h="3082" w:wrap="none" w:vAnchor="page" w:hAnchor="page" w:x="2416" w:y="8815"/>
              <w:shd w:val="clear" w:color="auto" w:fill="auto"/>
              <w:tabs>
                <w:tab w:val="left" w:leader="underscore" w:pos="384"/>
                <w:tab w:val="left" w:leader="underscore" w:pos="1109"/>
                <w:tab w:val="left" w:leader="underscore" w:pos="2112"/>
              </w:tabs>
              <w:spacing w:before="0" w:after="0" w:line="280" w:lineRule="exact"/>
              <w:ind w:firstLine="0"/>
            </w:pPr>
            <w:r>
              <w:rPr>
                <w:rStyle w:val="28pt0pt1"/>
              </w:rPr>
              <w:tab/>
            </w:r>
            <w:r>
              <w:rPr>
                <w:rStyle w:val="214pt2"/>
                <w:b w:val="0"/>
                <w:bCs w:val="0"/>
              </w:rPr>
              <w:t>2»</w:t>
            </w:r>
            <w:r>
              <w:rPr>
                <w:rStyle w:val="28pt0pt1"/>
              </w:rPr>
              <w:tab/>
            </w:r>
            <w:r>
              <w:rPr>
                <w:rStyle w:val="28pt0pt2"/>
              </w:rPr>
              <w:t>211</w:t>
            </w:r>
            <w:r>
              <w:rPr>
                <w:rStyle w:val="28pt0pt1"/>
              </w:rPr>
              <w:tab/>
            </w:r>
          </w:p>
        </w:tc>
        <w:tc>
          <w:tcPr>
            <w:tcW w:w="768" w:type="dxa"/>
            <w:vMerge/>
            <w:shd w:val="clear" w:color="auto" w:fill="FFFFFF"/>
          </w:tcPr>
          <w:p w:rsidR="002553DE" w:rsidRDefault="002553DE">
            <w:pPr>
              <w:framePr w:w="8194" w:h="3082" w:wrap="none" w:vAnchor="page" w:hAnchor="page" w:x="2416" w:y="8815"/>
            </w:pPr>
          </w:p>
        </w:tc>
      </w:tr>
      <w:tr w:rsidR="002553DE">
        <w:trPr>
          <w:trHeight w:hRule="exact" w:val="432"/>
        </w:trPr>
        <w:tc>
          <w:tcPr>
            <w:tcW w:w="8194" w:type="dxa"/>
            <w:gridSpan w:val="3"/>
            <w:tcBorders>
              <w:top w:val="single" w:sz="4" w:space="0" w:color="auto"/>
              <w:bottom w:val="single" w:sz="4" w:space="0" w:color="auto"/>
            </w:tcBorders>
            <w:shd w:val="clear" w:color="auto" w:fill="FFFFFF"/>
            <w:vAlign w:val="bottom"/>
          </w:tcPr>
          <w:p w:rsidR="002553DE" w:rsidRDefault="00CB520C">
            <w:pPr>
              <w:pStyle w:val="20"/>
              <w:framePr w:w="8194" w:h="3082" w:wrap="none" w:vAnchor="page" w:hAnchor="page" w:x="2416" w:y="8815"/>
              <w:shd w:val="clear" w:color="auto" w:fill="auto"/>
              <w:tabs>
                <w:tab w:val="left" w:leader="hyphen" w:pos="7066"/>
                <w:tab w:val="left" w:leader="hyphen" w:pos="7574"/>
              </w:tabs>
              <w:spacing w:before="0" w:after="0" w:line="168" w:lineRule="exact"/>
              <w:ind w:firstLine="0"/>
            </w:pPr>
            <w:r>
              <w:rPr>
                <w:rStyle w:val="28pt0pt3"/>
              </w:rPr>
              <w:tab/>
              <w:t xml:space="preserve"> </w:t>
            </w:r>
            <w:r>
              <w:rPr>
                <w:rStyle w:val="28pt0pt4"/>
              </w:rPr>
              <w:t>1</w:t>
            </w:r>
            <w:r>
              <w:rPr>
                <w:rStyle w:val="28pt0pt1"/>
              </w:rPr>
              <w:tab/>
            </w:r>
          </w:p>
          <w:p w:rsidR="002553DE" w:rsidRDefault="00CB520C">
            <w:pPr>
              <w:pStyle w:val="20"/>
              <w:framePr w:w="8194" w:h="3082" w:wrap="none" w:vAnchor="page" w:hAnchor="page" w:x="2416" w:y="8815"/>
              <w:shd w:val="clear" w:color="auto" w:fill="auto"/>
              <w:spacing w:before="0" w:after="0" w:line="168" w:lineRule="exact"/>
              <w:ind w:left="3540" w:firstLine="0"/>
              <w:jc w:val="left"/>
            </w:pPr>
            <w:r>
              <w:rPr>
                <w:rStyle w:val="2Arial9pt"/>
                <w:b w:val="0"/>
                <w:bCs w:val="0"/>
              </w:rPr>
              <w:t xml:space="preserve">Обочина </w:t>
            </w:r>
            <w:r>
              <w:rPr>
                <w:rStyle w:val="214pt0"/>
                <w:b w:val="0"/>
                <w:bCs w:val="0"/>
              </w:rPr>
              <w:t>Л</w:t>
            </w:r>
            <w:proofErr w:type="gramStart"/>
            <w:r>
              <w:rPr>
                <w:rStyle w:val="214pt0"/>
                <w:b w:val="0"/>
                <w:bCs w:val="0"/>
              </w:rPr>
              <w:t>1</w:t>
            </w:r>
            <w:proofErr w:type="gramEnd"/>
          </w:p>
          <w:p w:rsidR="002553DE" w:rsidRDefault="00CB520C">
            <w:pPr>
              <w:pStyle w:val="20"/>
              <w:framePr w:w="8194" w:h="3082" w:wrap="none" w:vAnchor="page" w:hAnchor="page" w:x="2416" w:y="8815"/>
              <w:shd w:val="clear" w:color="auto" w:fill="auto"/>
              <w:tabs>
                <w:tab w:val="left" w:leader="underscore" w:pos="3686"/>
                <w:tab w:val="left" w:leader="underscore" w:pos="7565"/>
              </w:tabs>
              <w:spacing w:before="0" w:after="0" w:line="168" w:lineRule="exact"/>
              <w:ind w:firstLine="0"/>
            </w:pPr>
            <w:r>
              <w:rPr>
                <w:rStyle w:val="2Candara10pt1"/>
              </w:rPr>
              <w:tab/>
            </w:r>
            <w:r>
              <w:rPr>
                <w:rStyle w:val="2Candara10pt1"/>
              </w:rPr>
              <w:tab/>
            </w:r>
          </w:p>
        </w:tc>
      </w:tr>
    </w:tbl>
    <w:p w:rsidR="002553DE" w:rsidRDefault="00BE433A">
      <w:pPr>
        <w:framePr w:wrap="none" w:vAnchor="page" w:hAnchor="page" w:x="2411" w:y="11916"/>
        <w:rPr>
          <w:sz w:val="2"/>
          <w:szCs w:val="2"/>
        </w:rPr>
      </w:pPr>
      <w:r>
        <w:rPr>
          <w:noProof/>
          <w:lang w:bidi="ar-SA"/>
        </w:rPr>
        <w:drawing>
          <wp:inline distT="0" distB="0" distL="0" distR="0">
            <wp:extent cx="1166495" cy="1000760"/>
            <wp:effectExtent l="0" t="0" r="0" b="8890"/>
            <wp:docPr id="9" name="Рисунок 9" descr="C:\Users\03DE~1\AppData\Local\Temp\FineReader12.00\media\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03DE~1\AppData\Local\Temp\FineReader12.00\media\image11.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66495" cy="1000760"/>
                    </a:xfrm>
                    <a:prstGeom prst="rect">
                      <a:avLst/>
                    </a:prstGeom>
                    <a:noFill/>
                    <a:ln>
                      <a:noFill/>
                    </a:ln>
                  </pic:spPr>
                </pic:pic>
              </a:graphicData>
            </a:graphic>
          </wp:inline>
        </w:drawing>
      </w:r>
    </w:p>
    <w:p w:rsidR="002553DE" w:rsidRDefault="00CB520C">
      <w:pPr>
        <w:pStyle w:val="2f"/>
        <w:framePr w:w="1171" w:h="415" w:hRule="exact" w:wrap="none" w:vAnchor="page" w:hAnchor="page" w:x="5176" w:y="12305"/>
        <w:shd w:val="clear" w:color="auto" w:fill="auto"/>
        <w:spacing w:line="180" w:lineRule="exact"/>
      </w:pPr>
      <w:r>
        <w:rPr>
          <w:rStyle w:val="2f0"/>
        </w:rPr>
        <w:t>Подписи</w:t>
      </w:r>
    </w:p>
    <w:p w:rsidR="002553DE" w:rsidRDefault="00CB520C">
      <w:pPr>
        <w:pStyle w:val="2f"/>
        <w:framePr w:w="1171" w:h="415" w:hRule="exact" w:wrap="none" w:vAnchor="page" w:hAnchor="page" w:x="5176" w:y="12305"/>
        <w:shd w:val="clear" w:color="auto" w:fill="auto"/>
        <w:spacing w:line="180" w:lineRule="exact"/>
      </w:pPr>
      <w:r>
        <w:rPr>
          <w:rStyle w:val="2f0"/>
        </w:rPr>
        <w:t>водителей</w:t>
      </w:r>
    </w:p>
    <w:p w:rsidR="002553DE" w:rsidRDefault="00CB520C">
      <w:pPr>
        <w:pStyle w:val="130"/>
        <w:framePr w:w="9586" w:h="846" w:hRule="exact" w:wrap="none" w:vAnchor="page" w:hAnchor="page" w:x="1580" w:y="12704"/>
        <w:shd w:val="clear" w:color="auto" w:fill="auto"/>
        <w:spacing w:after="8" w:line="190" w:lineRule="exact"/>
        <w:ind w:left="3595" w:right="4819"/>
      </w:pPr>
      <w:r>
        <w:rPr>
          <w:rStyle w:val="131"/>
          <w:b/>
          <w:bCs/>
        </w:rPr>
        <w:t>2</w:t>
      </w:r>
    </w:p>
    <w:p w:rsidR="002553DE" w:rsidRDefault="00CB520C">
      <w:pPr>
        <w:pStyle w:val="140"/>
        <w:framePr w:w="9586" w:h="846" w:hRule="exact" w:wrap="none" w:vAnchor="page" w:hAnchor="page" w:x="1580" w:y="12704"/>
        <w:shd w:val="clear" w:color="auto" w:fill="auto"/>
        <w:spacing w:before="0" w:after="0" w:line="180" w:lineRule="exact"/>
        <w:ind w:left="3595"/>
      </w:pPr>
      <w:r>
        <w:rPr>
          <w:rStyle w:val="141"/>
        </w:rPr>
        <w:t>Подписи</w:t>
      </w:r>
    </w:p>
    <w:p w:rsidR="002553DE" w:rsidRDefault="00CB520C">
      <w:pPr>
        <w:pStyle w:val="140"/>
        <w:framePr w:w="9586" w:h="846" w:hRule="exact" w:wrap="none" w:vAnchor="page" w:hAnchor="page" w:x="1580" w:y="12704"/>
        <w:shd w:val="clear" w:color="auto" w:fill="auto"/>
        <w:spacing w:before="0" w:after="14" w:line="180" w:lineRule="exact"/>
        <w:ind w:left="3595"/>
      </w:pPr>
      <w:r>
        <w:rPr>
          <w:rStyle w:val="141"/>
        </w:rPr>
        <w:t>очевидцев</w:t>
      </w:r>
    </w:p>
    <w:p w:rsidR="002553DE" w:rsidRDefault="00CB520C">
      <w:pPr>
        <w:pStyle w:val="150"/>
        <w:framePr w:w="9586" w:h="846" w:hRule="exact" w:wrap="none" w:vAnchor="page" w:hAnchor="page" w:x="1580" w:y="12704"/>
        <w:shd w:val="clear" w:color="auto" w:fill="auto"/>
        <w:spacing w:before="0" w:after="0" w:line="180" w:lineRule="exact"/>
        <w:ind w:left="3595" w:right="4819"/>
      </w:pPr>
      <w:r>
        <w:rPr>
          <w:rStyle w:val="151"/>
          <w:b/>
          <w:bCs/>
        </w:rPr>
        <w:t>2</w:t>
      </w:r>
    </w:p>
    <w:p w:rsidR="002553DE" w:rsidRDefault="00CB520C">
      <w:pPr>
        <w:pStyle w:val="2f"/>
        <w:framePr w:w="3341" w:h="212" w:hRule="exact" w:wrap="none" w:vAnchor="page" w:hAnchor="page" w:x="7163" w:y="12035"/>
        <w:shd w:val="clear" w:color="auto" w:fill="auto"/>
        <w:spacing w:line="180" w:lineRule="exact"/>
      </w:pPr>
      <w:r>
        <w:rPr>
          <w:rStyle w:val="2f0"/>
        </w:rPr>
        <w:t xml:space="preserve">Поворот на </w:t>
      </w:r>
      <w:proofErr w:type="gramStart"/>
      <w:r>
        <w:rPr>
          <w:rStyle w:val="2f0"/>
        </w:rPr>
        <w:t>с</w:t>
      </w:r>
      <w:proofErr w:type="gramEnd"/>
      <w:r>
        <w:rPr>
          <w:rStyle w:val="2f0"/>
        </w:rPr>
        <w:t>. Стоянка</w:t>
      </w:r>
    </w:p>
    <w:p w:rsidR="002553DE" w:rsidRDefault="00CB520C">
      <w:pPr>
        <w:pStyle w:val="2f"/>
        <w:framePr w:w="3341" w:h="439" w:hRule="exact" w:wrap="none" w:vAnchor="page" w:hAnchor="page" w:x="7163" w:y="12453"/>
        <w:shd w:val="clear" w:color="auto" w:fill="auto"/>
        <w:tabs>
          <w:tab w:val="left" w:leader="hyphen" w:pos="1234"/>
        </w:tabs>
        <w:spacing w:after="19" w:line="180" w:lineRule="exact"/>
        <w:jc w:val="both"/>
      </w:pPr>
      <w:r>
        <w:rPr>
          <w:rStyle w:val="2f1"/>
        </w:rPr>
        <w:tab/>
        <w:t xml:space="preserve"> </w:t>
      </w:r>
      <w:r>
        <w:rPr>
          <w:rStyle w:val="2f0"/>
        </w:rPr>
        <w:t>ФИО (Место жительства)</w:t>
      </w:r>
    </w:p>
    <w:p w:rsidR="002553DE" w:rsidRDefault="00CB520C">
      <w:pPr>
        <w:pStyle w:val="2f"/>
        <w:framePr w:w="3341" w:h="439" w:hRule="exact" w:wrap="none" w:vAnchor="page" w:hAnchor="page" w:x="7163" w:y="12453"/>
        <w:shd w:val="clear" w:color="auto" w:fill="auto"/>
        <w:spacing w:line="180" w:lineRule="exact"/>
        <w:jc w:val="right"/>
      </w:pPr>
      <w:r>
        <w:rPr>
          <w:rStyle w:val="2f0"/>
        </w:rPr>
        <w:t>ФИО (Место жительства)</w:t>
      </w:r>
    </w:p>
    <w:p w:rsidR="002553DE" w:rsidRDefault="00CB520C">
      <w:pPr>
        <w:pStyle w:val="140"/>
        <w:framePr w:w="3341" w:h="537" w:hRule="exact" w:wrap="none" w:vAnchor="page" w:hAnchor="page" w:x="7163" w:y="13028"/>
        <w:shd w:val="clear" w:color="auto" w:fill="auto"/>
        <w:spacing w:before="0" w:after="0" w:line="254" w:lineRule="exact"/>
        <w:ind w:left="1460"/>
        <w:jc w:val="both"/>
      </w:pPr>
      <w:r>
        <w:rPr>
          <w:rStyle w:val="141"/>
        </w:rPr>
        <w:t>ФИО (Место жительства) ФИО (Место жительства)</w:t>
      </w:r>
    </w:p>
    <w:p w:rsidR="002553DE" w:rsidRDefault="00CB520C">
      <w:pPr>
        <w:pStyle w:val="20"/>
        <w:framePr w:w="9586" w:h="1680" w:hRule="exact" w:wrap="none" w:vAnchor="page" w:hAnchor="page" w:x="1580" w:y="14423"/>
        <w:numPr>
          <w:ilvl w:val="0"/>
          <w:numId w:val="60"/>
        </w:numPr>
        <w:shd w:val="clear" w:color="auto" w:fill="auto"/>
        <w:tabs>
          <w:tab w:val="left" w:pos="1136"/>
        </w:tabs>
        <w:spacing w:before="0" w:after="0" w:line="317" w:lineRule="exact"/>
        <w:ind w:left="840" w:right="1780" w:firstLine="0"/>
        <w:jc w:val="left"/>
      </w:pPr>
      <w:r>
        <w:rPr>
          <w:rStyle w:val="21"/>
        </w:rPr>
        <w:t>Вы обнаружили на своем автомобиле повышенный износ резины. Спрогнозируйте последствия, к которым может привести данный фактор. Перечислите действия по устранению неисправности.</w:t>
      </w:r>
    </w:p>
    <w:p w:rsidR="002553DE" w:rsidRDefault="00CB520C">
      <w:pPr>
        <w:pStyle w:val="20"/>
        <w:framePr w:w="9586" w:h="1680" w:hRule="exact" w:wrap="none" w:vAnchor="page" w:hAnchor="page" w:x="1580" w:y="14423"/>
        <w:shd w:val="clear" w:color="auto" w:fill="auto"/>
        <w:spacing w:before="0" w:after="0" w:line="317" w:lineRule="exact"/>
        <w:ind w:left="840" w:firstLine="0"/>
      </w:pPr>
      <w:r>
        <w:rPr>
          <w:rStyle w:val="21"/>
        </w:rPr>
        <w:t>Требования к летним покрышкам отличаются от аналогичных условий эксплуатации зимней резины.</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3" w:h="5764" w:hRule="exact" w:wrap="none" w:vAnchor="page" w:hAnchor="page" w:x="1672" w:y="781"/>
        <w:shd w:val="clear" w:color="auto" w:fill="auto"/>
        <w:spacing w:before="0" w:after="302" w:line="317" w:lineRule="exact"/>
        <w:ind w:left="760" w:firstLine="0"/>
      </w:pPr>
      <w:r>
        <w:lastRenderedPageBreak/>
        <w:t xml:space="preserve">Допустимый износ шин для летней резины легковых авто достигает 1,5 мм. При показателе 1,6 мм резину пора менять. У зимних колёс рисунок протектора более рельефный, поэтому и глубина стирания больше. Резина, используемая для езды в холодное время года, может быть сработана на 4 мм. Часто причиной преждевременного износа шин становится недопустимые показатели давления воздуха. Притом быстро срабатывается резина и с избыточным, и с недостаточным давлением. Если однажды вы измерили этот показатель, и остались довольны, это не значит, что он порадует вас и через месяц. Воздух постепенно высвобождается. Особенно быстро это происходит в жару. Шина начинает крутиться «на разрыв» и быстро изнашивается. Однако низкое давление может привести не только к быстрому стиранию покрышки, но и к повышенному расходу топлива, так как колесо приобретает повышенное сопротивление к качению. Если покрышки равномерно изношены до ограничителей, просто поменять надо. на лысой резине по воде ездить очень опасно - </w:t>
      </w:r>
      <w:proofErr w:type="spellStart"/>
      <w:r>
        <w:t>аквапланирование</w:t>
      </w:r>
      <w:proofErr w:type="spellEnd"/>
      <w:r>
        <w:t xml:space="preserve"> часто к аварии приводит. если износ неравномерный (разница между внутренней и наружной частью протектора)</w:t>
      </w:r>
      <w:proofErr w:type="gramStart"/>
      <w:r>
        <w:t xml:space="preserve"> ,</w:t>
      </w:r>
      <w:proofErr w:type="gramEnd"/>
      <w:r>
        <w:t xml:space="preserve"> то на сход-развал.</w:t>
      </w:r>
    </w:p>
    <w:p w:rsidR="002553DE" w:rsidRDefault="00CB520C">
      <w:pPr>
        <w:pStyle w:val="32"/>
        <w:framePr w:w="9403" w:h="5764" w:hRule="exact" w:wrap="none" w:vAnchor="page" w:hAnchor="page" w:x="1672" w:y="781"/>
        <w:shd w:val="clear" w:color="auto" w:fill="auto"/>
        <w:spacing w:after="0" w:line="240" w:lineRule="exact"/>
        <w:jc w:val="center"/>
      </w:pPr>
      <w:bookmarkStart w:id="71" w:name="bookmark70"/>
      <w:r>
        <w:t>Задания для практической подготовки</w:t>
      </w:r>
      <w:bookmarkEnd w:id="71"/>
    </w:p>
    <w:p w:rsidR="002553DE" w:rsidRDefault="00CB520C">
      <w:pPr>
        <w:pStyle w:val="32"/>
        <w:framePr w:w="9403" w:h="4185" w:hRule="exact" w:wrap="none" w:vAnchor="page" w:hAnchor="page" w:x="1672" w:y="7131"/>
        <w:shd w:val="clear" w:color="auto" w:fill="auto"/>
        <w:spacing w:after="0" w:line="317" w:lineRule="exact"/>
        <w:jc w:val="center"/>
      </w:pPr>
      <w:bookmarkStart w:id="72" w:name="bookmark71"/>
      <w:r>
        <w:t>ВАРИАНТ 1</w:t>
      </w:r>
      <w:bookmarkEnd w:id="72"/>
    </w:p>
    <w:p w:rsidR="002553DE" w:rsidRDefault="00CB520C">
      <w:pPr>
        <w:pStyle w:val="20"/>
        <w:framePr w:w="9403" w:h="4185" w:hRule="exact" w:wrap="none" w:vAnchor="page" w:hAnchor="page" w:x="1672" w:y="7131"/>
        <w:numPr>
          <w:ilvl w:val="0"/>
          <w:numId w:val="61"/>
        </w:numPr>
        <w:shd w:val="clear" w:color="auto" w:fill="auto"/>
        <w:tabs>
          <w:tab w:val="left" w:pos="270"/>
        </w:tabs>
        <w:spacing w:before="0" w:after="0" w:line="317" w:lineRule="exact"/>
        <w:ind w:firstLine="0"/>
      </w:pPr>
      <w:r>
        <w:t xml:space="preserve">Проведите ЕТО, устраните выявленные неисправности на автомобиле ГАЗ - </w:t>
      </w:r>
      <w:r w:rsidR="002644E7">
        <w:t>3307</w:t>
      </w:r>
    </w:p>
    <w:p w:rsidR="002553DE" w:rsidRDefault="00CB520C">
      <w:pPr>
        <w:pStyle w:val="20"/>
        <w:framePr w:w="9403" w:h="4185" w:hRule="exact" w:wrap="none" w:vAnchor="page" w:hAnchor="page" w:x="1672" w:y="7131"/>
        <w:numPr>
          <w:ilvl w:val="0"/>
          <w:numId w:val="61"/>
        </w:numPr>
        <w:shd w:val="clear" w:color="auto" w:fill="auto"/>
        <w:tabs>
          <w:tab w:val="left" w:pos="294"/>
        </w:tabs>
        <w:spacing w:before="0" w:after="0" w:line="317" w:lineRule="exact"/>
        <w:ind w:firstLine="0"/>
      </w:pPr>
      <w:r>
        <w:t>Проверить ценность груза и документацию. Закрепить груз.</w:t>
      </w:r>
    </w:p>
    <w:p w:rsidR="002553DE" w:rsidRDefault="00CB520C">
      <w:pPr>
        <w:pStyle w:val="20"/>
        <w:framePr w:w="9403" w:h="4185" w:hRule="exact" w:wrap="none" w:vAnchor="page" w:hAnchor="page" w:x="1672" w:y="7131"/>
        <w:numPr>
          <w:ilvl w:val="0"/>
          <w:numId w:val="61"/>
        </w:numPr>
        <w:shd w:val="clear" w:color="auto" w:fill="auto"/>
        <w:tabs>
          <w:tab w:val="left" w:pos="298"/>
        </w:tabs>
        <w:spacing w:before="0" w:after="240" w:line="317" w:lineRule="exact"/>
        <w:ind w:firstLine="0"/>
      </w:pPr>
      <w:r>
        <w:t>Соберите аптечку. Положите в нее средства, входящие в состав аптечки первой помощи (автомобильной), при оказании первой помощи лицам, пострадавшим в результате дорожно-транспортных происшествий.</w:t>
      </w:r>
    </w:p>
    <w:p w:rsidR="002553DE" w:rsidRDefault="00CB520C">
      <w:pPr>
        <w:pStyle w:val="32"/>
        <w:framePr w:w="9403" w:h="4185" w:hRule="exact" w:wrap="none" w:vAnchor="page" w:hAnchor="page" w:x="1672" w:y="7131"/>
        <w:shd w:val="clear" w:color="auto" w:fill="auto"/>
        <w:spacing w:after="0" w:line="317" w:lineRule="exact"/>
        <w:jc w:val="center"/>
      </w:pPr>
      <w:bookmarkStart w:id="73" w:name="bookmark72"/>
      <w:r>
        <w:t>ВАРИАНТ 2</w:t>
      </w:r>
      <w:bookmarkEnd w:id="73"/>
    </w:p>
    <w:p w:rsidR="002553DE" w:rsidRDefault="00CB520C">
      <w:pPr>
        <w:pStyle w:val="20"/>
        <w:framePr w:w="9403" w:h="4185" w:hRule="exact" w:wrap="none" w:vAnchor="page" w:hAnchor="page" w:x="1672" w:y="7131"/>
        <w:numPr>
          <w:ilvl w:val="0"/>
          <w:numId w:val="62"/>
        </w:numPr>
        <w:shd w:val="clear" w:color="auto" w:fill="auto"/>
        <w:tabs>
          <w:tab w:val="left" w:pos="289"/>
        </w:tabs>
        <w:spacing w:before="0" w:after="0" w:line="317" w:lineRule="exact"/>
        <w:ind w:firstLine="0"/>
      </w:pPr>
      <w:r>
        <w:t>Проведите ЕТО автомобиля ВАЗ</w:t>
      </w:r>
      <w:r w:rsidR="002644E7">
        <w:t>-</w:t>
      </w:r>
      <w:r>
        <w:t xml:space="preserve"> 21</w:t>
      </w:r>
      <w:r w:rsidR="002644E7">
        <w:t>14</w:t>
      </w:r>
      <w:r>
        <w:t xml:space="preserve"> перед выездом, устраните выявленные неисправности.</w:t>
      </w:r>
    </w:p>
    <w:p w:rsidR="002553DE" w:rsidRDefault="00CB520C">
      <w:pPr>
        <w:pStyle w:val="20"/>
        <w:framePr w:w="9403" w:h="4185" w:hRule="exact" w:wrap="none" w:vAnchor="page" w:hAnchor="page" w:x="1672" w:y="7131"/>
        <w:numPr>
          <w:ilvl w:val="0"/>
          <w:numId w:val="62"/>
        </w:numPr>
        <w:shd w:val="clear" w:color="auto" w:fill="auto"/>
        <w:tabs>
          <w:tab w:val="left" w:pos="294"/>
        </w:tabs>
        <w:spacing w:before="0" w:after="0" w:line="317" w:lineRule="exact"/>
        <w:ind w:firstLine="0"/>
      </w:pPr>
      <w:proofErr w:type="gramStart"/>
      <w:r>
        <w:t>Разместить багаж</w:t>
      </w:r>
      <w:proofErr w:type="gramEnd"/>
      <w:r>
        <w:t xml:space="preserve"> и пассажиров в легковом автомобиле.</w:t>
      </w:r>
    </w:p>
    <w:p w:rsidR="002553DE" w:rsidRDefault="00CB520C">
      <w:pPr>
        <w:pStyle w:val="20"/>
        <w:framePr w:w="9403" w:h="4185" w:hRule="exact" w:wrap="none" w:vAnchor="page" w:hAnchor="page" w:x="1672" w:y="7131"/>
        <w:numPr>
          <w:ilvl w:val="0"/>
          <w:numId w:val="62"/>
        </w:numPr>
        <w:shd w:val="clear" w:color="auto" w:fill="auto"/>
        <w:tabs>
          <w:tab w:val="left" w:pos="294"/>
        </w:tabs>
        <w:spacing w:before="0" w:after="0" w:line="317" w:lineRule="exact"/>
        <w:ind w:firstLine="0"/>
      </w:pPr>
      <w:r>
        <w:t>Окажите первую медицинскую помощь пассажиру, который при посадке повредил предплечье.</w:t>
      </w:r>
    </w:p>
    <w:p w:rsidR="002553DE" w:rsidRDefault="00CB520C">
      <w:pPr>
        <w:pStyle w:val="32"/>
        <w:framePr w:w="9403" w:h="2279" w:hRule="exact" w:wrap="none" w:vAnchor="page" w:hAnchor="page" w:x="1672" w:y="11576"/>
        <w:shd w:val="clear" w:color="auto" w:fill="auto"/>
        <w:spacing w:after="0" w:line="317" w:lineRule="exact"/>
        <w:jc w:val="center"/>
      </w:pPr>
      <w:bookmarkStart w:id="74" w:name="bookmark73"/>
      <w:r>
        <w:t>ВАРИАНТ 3</w:t>
      </w:r>
      <w:bookmarkEnd w:id="74"/>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 xml:space="preserve">Проведите контрольный осмотр (ЕТО) автомобиля ГАЗ </w:t>
      </w:r>
      <w:r w:rsidR="002644E7">
        <w:t>3307</w:t>
      </w:r>
      <w:r>
        <w:t xml:space="preserve"> и средств пожаротушения для выявления и устранения возможных неисправностей.</w:t>
      </w:r>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Осуществите погрузку автомобиля фасованным цементом, правильно разместив, его в кузове грузового автомобиля.</w:t>
      </w:r>
    </w:p>
    <w:p w:rsidR="002553DE" w:rsidRDefault="00CB520C">
      <w:pPr>
        <w:pStyle w:val="20"/>
        <w:framePr w:w="9403" w:h="2279" w:hRule="exact" w:wrap="none" w:vAnchor="page" w:hAnchor="page" w:x="1672" w:y="11576"/>
        <w:numPr>
          <w:ilvl w:val="0"/>
          <w:numId w:val="63"/>
        </w:numPr>
        <w:shd w:val="clear" w:color="auto" w:fill="auto"/>
        <w:tabs>
          <w:tab w:val="left" w:pos="294"/>
        </w:tabs>
        <w:spacing w:before="0" w:after="0" w:line="317" w:lineRule="exact"/>
        <w:ind w:firstLine="0"/>
      </w:pPr>
      <w:r>
        <w:t>Окажите первую медицинскую помощь участнику ДТП, повредившему ногу (открытый перелом).</w:t>
      </w:r>
    </w:p>
    <w:p w:rsidR="002553DE" w:rsidRDefault="00CB520C">
      <w:pPr>
        <w:pStyle w:val="32"/>
        <w:framePr w:w="9403" w:h="1963" w:hRule="exact" w:wrap="none" w:vAnchor="page" w:hAnchor="page" w:x="1672" w:y="14115"/>
        <w:shd w:val="clear" w:color="auto" w:fill="auto"/>
        <w:spacing w:after="0" w:line="317" w:lineRule="exact"/>
        <w:jc w:val="center"/>
      </w:pPr>
      <w:bookmarkStart w:id="75" w:name="bookmark74"/>
      <w:r>
        <w:t>ВАРИАНТ 4</w:t>
      </w:r>
      <w:bookmarkEnd w:id="75"/>
    </w:p>
    <w:p w:rsidR="002553DE" w:rsidRDefault="00CB520C">
      <w:pPr>
        <w:pStyle w:val="20"/>
        <w:framePr w:w="9403" w:h="1963" w:hRule="exact" w:wrap="none" w:vAnchor="page" w:hAnchor="page" w:x="1672" w:y="14115"/>
        <w:numPr>
          <w:ilvl w:val="0"/>
          <w:numId w:val="64"/>
        </w:numPr>
        <w:shd w:val="clear" w:color="auto" w:fill="auto"/>
        <w:tabs>
          <w:tab w:val="left" w:pos="294"/>
        </w:tabs>
        <w:spacing w:before="0" w:after="0" w:line="317" w:lineRule="exact"/>
        <w:ind w:firstLine="0"/>
      </w:pPr>
      <w:r>
        <w:t xml:space="preserve">Проведите контрольный осмотр (ЕТО) автомобиля ВАЗ </w:t>
      </w:r>
      <w:r w:rsidR="002644E7">
        <w:t>2114</w:t>
      </w:r>
      <w:r>
        <w:t xml:space="preserve"> и средств пожаротушения для выявления и устранения возможных неисправностей.</w:t>
      </w:r>
    </w:p>
    <w:p w:rsidR="002553DE" w:rsidRDefault="00CB520C">
      <w:pPr>
        <w:pStyle w:val="20"/>
        <w:framePr w:w="9403" w:h="1963" w:hRule="exact" w:wrap="none" w:vAnchor="page" w:hAnchor="page" w:x="1672" w:y="14115"/>
        <w:numPr>
          <w:ilvl w:val="0"/>
          <w:numId w:val="64"/>
        </w:numPr>
        <w:shd w:val="clear" w:color="auto" w:fill="auto"/>
        <w:tabs>
          <w:tab w:val="left" w:pos="294"/>
        </w:tabs>
        <w:spacing w:before="0" w:after="0" w:line="317" w:lineRule="exact"/>
        <w:ind w:firstLine="0"/>
      </w:pPr>
      <w:r>
        <w:t>Осуществите посадку пассажиров с детьми согласно ПДД.</w:t>
      </w:r>
    </w:p>
    <w:p w:rsidR="002553DE" w:rsidRDefault="00CB520C">
      <w:pPr>
        <w:pStyle w:val="20"/>
        <w:framePr w:w="9403" w:h="1963" w:hRule="exact" w:wrap="none" w:vAnchor="page" w:hAnchor="page" w:x="1672" w:y="14115"/>
        <w:shd w:val="clear" w:color="auto" w:fill="auto"/>
        <w:spacing w:before="0" w:after="0" w:line="317" w:lineRule="exact"/>
        <w:ind w:firstLine="0"/>
      </w:pPr>
      <w:r>
        <w:t>3 . Окажите первую медицинскую помощь участнику ДТП, повредившему рук</w:t>
      </w:r>
      <w:proofErr w:type="gramStart"/>
      <w:r>
        <w:t>у(</w:t>
      </w:r>
      <w:proofErr w:type="gramEnd"/>
      <w:r>
        <w:t>открытый перелом).</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9408" w:h="4179" w:hRule="exact" w:wrap="none" w:vAnchor="page" w:hAnchor="page" w:x="1669" w:y="786"/>
        <w:shd w:val="clear" w:color="auto" w:fill="auto"/>
        <w:spacing w:after="0" w:line="317" w:lineRule="exact"/>
        <w:jc w:val="center"/>
      </w:pPr>
      <w:bookmarkStart w:id="76" w:name="bookmark75"/>
      <w:r>
        <w:lastRenderedPageBreak/>
        <w:t>ВАРИАНТ 5</w:t>
      </w:r>
      <w:bookmarkEnd w:id="76"/>
    </w:p>
    <w:p w:rsidR="002553DE" w:rsidRDefault="00CB520C">
      <w:pPr>
        <w:pStyle w:val="20"/>
        <w:framePr w:w="9408" w:h="4179" w:hRule="exact" w:wrap="none" w:vAnchor="page" w:hAnchor="page" w:x="1669" w:y="786"/>
        <w:numPr>
          <w:ilvl w:val="0"/>
          <w:numId w:val="65"/>
        </w:numPr>
        <w:shd w:val="clear" w:color="auto" w:fill="auto"/>
        <w:tabs>
          <w:tab w:val="left" w:pos="347"/>
        </w:tabs>
        <w:spacing w:before="0" w:after="0" w:line="317" w:lineRule="exact"/>
        <w:ind w:firstLine="0"/>
      </w:pPr>
      <w:r>
        <w:t xml:space="preserve">Выполнить </w:t>
      </w:r>
      <w:proofErr w:type="gramStart"/>
      <w:r>
        <w:t>техническое</w:t>
      </w:r>
      <w:proofErr w:type="gramEnd"/>
      <w:r>
        <w:t xml:space="preserve"> обслуживания ВАЗ 21</w:t>
      </w:r>
      <w:r w:rsidR="002644E7">
        <w:t>14</w:t>
      </w:r>
      <w:r>
        <w:t xml:space="preserve"> в пути следования. Устранить неисправность стеклоомывателя.</w:t>
      </w:r>
    </w:p>
    <w:p w:rsidR="002553DE" w:rsidRDefault="00CB520C">
      <w:pPr>
        <w:pStyle w:val="20"/>
        <w:framePr w:w="9408" w:h="4179" w:hRule="exact" w:wrap="none" w:vAnchor="page" w:hAnchor="page" w:x="1669" w:y="786"/>
        <w:numPr>
          <w:ilvl w:val="0"/>
          <w:numId w:val="65"/>
        </w:numPr>
        <w:shd w:val="clear" w:color="auto" w:fill="auto"/>
        <w:tabs>
          <w:tab w:val="left" w:pos="351"/>
        </w:tabs>
        <w:spacing w:before="0" w:after="0" w:line="317" w:lineRule="exact"/>
        <w:ind w:firstLine="0"/>
      </w:pPr>
      <w:r>
        <w:t>Осуществите посадку пассажиров с мелкой кладью согласно ПДД.</w:t>
      </w:r>
    </w:p>
    <w:p w:rsidR="002553DE" w:rsidRDefault="00CB520C">
      <w:pPr>
        <w:pStyle w:val="20"/>
        <w:framePr w:w="9408" w:h="4179" w:hRule="exact" w:wrap="none" w:vAnchor="page" w:hAnchor="page" w:x="1669" w:y="786"/>
        <w:numPr>
          <w:ilvl w:val="0"/>
          <w:numId w:val="65"/>
        </w:numPr>
        <w:shd w:val="clear" w:color="auto" w:fill="auto"/>
        <w:tabs>
          <w:tab w:val="left" w:pos="361"/>
        </w:tabs>
        <w:spacing w:before="0" w:after="304" w:line="317" w:lineRule="exact"/>
        <w:ind w:firstLine="0"/>
      </w:pPr>
      <w:r>
        <w:t xml:space="preserve">Окажите первую медицинскую помощь пострадавшему в результате </w:t>
      </w:r>
      <w:proofErr w:type="gramStart"/>
      <w:r>
        <w:t>ДТП</w:t>
      </w:r>
      <w:proofErr w:type="gramEnd"/>
      <w:r>
        <w:t xml:space="preserve"> получившему термический ожог нижних конечностей.</w:t>
      </w:r>
    </w:p>
    <w:p w:rsidR="002553DE" w:rsidRDefault="00CB520C">
      <w:pPr>
        <w:pStyle w:val="32"/>
        <w:framePr w:w="9408" w:h="4179" w:hRule="exact" w:wrap="none" w:vAnchor="page" w:hAnchor="page" w:x="1669" w:y="786"/>
        <w:shd w:val="clear" w:color="auto" w:fill="auto"/>
        <w:spacing w:after="0" w:line="312" w:lineRule="exact"/>
        <w:jc w:val="center"/>
      </w:pPr>
      <w:bookmarkStart w:id="77" w:name="bookmark76"/>
      <w:r>
        <w:t>ВАРИАНТ 6</w:t>
      </w:r>
      <w:bookmarkEnd w:id="77"/>
    </w:p>
    <w:p w:rsidR="002553DE" w:rsidRDefault="00CB520C">
      <w:pPr>
        <w:pStyle w:val="20"/>
        <w:framePr w:w="9408" w:h="4179" w:hRule="exact" w:wrap="none" w:vAnchor="page" w:hAnchor="page" w:x="1669" w:y="786"/>
        <w:numPr>
          <w:ilvl w:val="0"/>
          <w:numId w:val="66"/>
        </w:numPr>
        <w:shd w:val="clear" w:color="auto" w:fill="auto"/>
        <w:tabs>
          <w:tab w:val="left" w:pos="356"/>
        </w:tabs>
        <w:spacing w:before="0" w:after="0" w:line="312" w:lineRule="exact"/>
        <w:ind w:firstLine="0"/>
      </w:pPr>
      <w:r>
        <w:t xml:space="preserve">Выполнить </w:t>
      </w:r>
      <w:proofErr w:type="gramStart"/>
      <w:r>
        <w:t>техническое</w:t>
      </w:r>
      <w:proofErr w:type="gramEnd"/>
      <w:r>
        <w:t xml:space="preserve"> обслуживания ГАЗ - </w:t>
      </w:r>
      <w:r w:rsidR="002644E7">
        <w:t>3307</w:t>
      </w:r>
      <w:r>
        <w:t xml:space="preserve"> в пути следования. Произвести заправку автомобиля.</w:t>
      </w:r>
    </w:p>
    <w:p w:rsidR="002553DE" w:rsidRDefault="00CB520C">
      <w:pPr>
        <w:pStyle w:val="20"/>
        <w:framePr w:w="9408" w:h="4179" w:hRule="exact" w:wrap="none" w:vAnchor="page" w:hAnchor="page" w:x="1669" w:y="786"/>
        <w:numPr>
          <w:ilvl w:val="0"/>
          <w:numId w:val="66"/>
        </w:numPr>
        <w:shd w:val="clear" w:color="auto" w:fill="auto"/>
        <w:tabs>
          <w:tab w:val="left" w:pos="351"/>
        </w:tabs>
        <w:spacing w:before="0" w:after="0" w:line="312" w:lineRule="exact"/>
        <w:ind w:firstLine="0"/>
      </w:pPr>
      <w:r>
        <w:t>Осуществите погрузку песка.</w:t>
      </w:r>
    </w:p>
    <w:p w:rsidR="002553DE" w:rsidRDefault="00CB520C">
      <w:pPr>
        <w:pStyle w:val="20"/>
        <w:framePr w:w="9408" w:h="4179" w:hRule="exact" w:wrap="none" w:vAnchor="page" w:hAnchor="page" w:x="1669" w:y="786"/>
        <w:numPr>
          <w:ilvl w:val="0"/>
          <w:numId w:val="66"/>
        </w:numPr>
        <w:shd w:val="clear" w:color="auto" w:fill="auto"/>
        <w:tabs>
          <w:tab w:val="left" w:pos="351"/>
        </w:tabs>
        <w:spacing w:before="0" w:after="0" w:line="312" w:lineRule="exact"/>
        <w:ind w:firstLine="0"/>
      </w:pPr>
      <w:r>
        <w:t>Окажите первую медицинскую помощь пострадавшему в результате ДТП получившему вывих бедра.</w:t>
      </w:r>
    </w:p>
    <w:p w:rsidR="002553DE" w:rsidRDefault="00CB520C">
      <w:pPr>
        <w:pStyle w:val="32"/>
        <w:framePr w:w="9408" w:h="2266" w:hRule="exact" w:wrap="none" w:vAnchor="page" w:hAnchor="page" w:x="1669" w:y="5234"/>
        <w:shd w:val="clear" w:color="auto" w:fill="auto"/>
        <w:spacing w:after="0" w:line="312" w:lineRule="exact"/>
        <w:jc w:val="center"/>
      </w:pPr>
      <w:bookmarkStart w:id="78" w:name="bookmark77"/>
      <w:r>
        <w:t>ВАРИАНТ 7</w:t>
      </w:r>
      <w:bookmarkEnd w:id="78"/>
    </w:p>
    <w:p w:rsidR="002553DE" w:rsidRDefault="00CB520C">
      <w:pPr>
        <w:pStyle w:val="20"/>
        <w:framePr w:w="9408" w:h="2266" w:hRule="exact" w:wrap="none" w:vAnchor="page" w:hAnchor="page" w:x="1669" w:y="5234"/>
        <w:numPr>
          <w:ilvl w:val="0"/>
          <w:numId w:val="67"/>
        </w:numPr>
        <w:shd w:val="clear" w:color="auto" w:fill="auto"/>
        <w:tabs>
          <w:tab w:val="left" w:pos="347"/>
        </w:tabs>
        <w:spacing w:before="0" w:after="0" w:line="312" w:lineRule="exact"/>
        <w:ind w:firstLine="0"/>
      </w:pPr>
      <w:r>
        <w:t xml:space="preserve">Выполнить </w:t>
      </w:r>
      <w:proofErr w:type="gramStart"/>
      <w:r>
        <w:t>техническое</w:t>
      </w:r>
      <w:proofErr w:type="gramEnd"/>
      <w:r>
        <w:t xml:space="preserve"> обслуживания и устранить неисправность в системе пуска двигателя на автомобиле ВАЗ 21</w:t>
      </w:r>
      <w:r w:rsidR="002644E7">
        <w:t>14</w:t>
      </w:r>
      <w:r>
        <w:t>.</w:t>
      </w:r>
    </w:p>
    <w:p w:rsidR="002553DE" w:rsidRDefault="00CB520C">
      <w:pPr>
        <w:pStyle w:val="20"/>
        <w:framePr w:w="9408" w:h="2266" w:hRule="exact" w:wrap="none" w:vAnchor="page" w:hAnchor="page" w:x="1669" w:y="5234"/>
        <w:numPr>
          <w:ilvl w:val="0"/>
          <w:numId w:val="67"/>
        </w:numPr>
        <w:shd w:val="clear" w:color="auto" w:fill="auto"/>
        <w:tabs>
          <w:tab w:val="left" w:pos="351"/>
        </w:tabs>
        <w:spacing w:before="0" w:after="0" w:line="312" w:lineRule="exact"/>
        <w:ind w:firstLine="0"/>
      </w:pPr>
      <w:r>
        <w:t>Осуществите посадку 2-х взрослых пассажиров и 2-х детей дошкольного возраста согласно ПДД.</w:t>
      </w:r>
    </w:p>
    <w:p w:rsidR="002553DE" w:rsidRDefault="00CB520C">
      <w:pPr>
        <w:pStyle w:val="20"/>
        <w:framePr w:w="9408" w:h="2266" w:hRule="exact" w:wrap="none" w:vAnchor="page" w:hAnchor="page" w:x="1669" w:y="5234"/>
        <w:numPr>
          <w:ilvl w:val="0"/>
          <w:numId w:val="67"/>
        </w:numPr>
        <w:shd w:val="clear" w:color="auto" w:fill="auto"/>
        <w:tabs>
          <w:tab w:val="left" w:pos="361"/>
        </w:tabs>
        <w:spacing w:before="0" w:after="0" w:line="312" w:lineRule="exact"/>
        <w:ind w:firstLine="0"/>
      </w:pPr>
      <w:r>
        <w:t>Окажите первую медицинскую помощь пострадавшему в результате ДТП получившему травму позвоночника.</w:t>
      </w:r>
    </w:p>
    <w:p w:rsidR="002553DE" w:rsidRDefault="00CB520C">
      <w:pPr>
        <w:pStyle w:val="32"/>
        <w:framePr w:w="9408" w:h="2266" w:hRule="exact" w:wrap="none" w:vAnchor="page" w:hAnchor="page" w:x="1669" w:y="7773"/>
        <w:shd w:val="clear" w:color="auto" w:fill="auto"/>
        <w:spacing w:after="0" w:line="312" w:lineRule="exact"/>
        <w:jc w:val="center"/>
      </w:pPr>
      <w:bookmarkStart w:id="79" w:name="bookmark78"/>
      <w:r>
        <w:t>ВАРИАНТ 8</w:t>
      </w:r>
      <w:bookmarkEnd w:id="79"/>
    </w:p>
    <w:p w:rsidR="002553DE" w:rsidRDefault="00CB520C">
      <w:pPr>
        <w:pStyle w:val="20"/>
        <w:framePr w:w="9408" w:h="2266" w:hRule="exact" w:wrap="none" w:vAnchor="page" w:hAnchor="page" w:x="1669" w:y="7773"/>
        <w:numPr>
          <w:ilvl w:val="0"/>
          <w:numId w:val="68"/>
        </w:numPr>
        <w:shd w:val="clear" w:color="auto" w:fill="auto"/>
        <w:tabs>
          <w:tab w:val="left" w:pos="347"/>
        </w:tabs>
        <w:spacing w:before="0" w:after="0" w:line="312" w:lineRule="exact"/>
        <w:ind w:firstLine="0"/>
      </w:pPr>
      <w:r>
        <w:t xml:space="preserve">Выполнить </w:t>
      </w:r>
      <w:proofErr w:type="gramStart"/>
      <w:r>
        <w:t>техническое</w:t>
      </w:r>
      <w:proofErr w:type="gramEnd"/>
      <w:r>
        <w:t xml:space="preserve"> обслуживания и устранить неисправность в системе зажигания автомобиля ГАЗ-</w:t>
      </w:r>
      <w:r w:rsidR="002644E7">
        <w:t>3307</w:t>
      </w:r>
      <w:r>
        <w:t>.</w:t>
      </w:r>
    </w:p>
    <w:p w:rsidR="002553DE" w:rsidRDefault="00CB520C">
      <w:pPr>
        <w:pStyle w:val="20"/>
        <w:framePr w:w="9408" w:h="2266" w:hRule="exact" w:wrap="none" w:vAnchor="page" w:hAnchor="page" w:x="1669" w:y="7773"/>
        <w:numPr>
          <w:ilvl w:val="0"/>
          <w:numId w:val="68"/>
        </w:numPr>
        <w:shd w:val="clear" w:color="auto" w:fill="auto"/>
        <w:tabs>
          <w:tab w:val="left" w:pos="351"/>
        </w:tabs>
        <w:spacing w:before="0" w:after="0" w:line="312" w:lineRule="exact"/>
        <w:ind w:firstLine="0"/>
      </w:pPr>
      <w:r>
        <w:t>Произвести погрузку с соблюдением технологии щебня в грузовой автомобиль.</w:t>
      </w:r>
    </w:p>
    <w:p w:rsidR="002553DE" w:rsidRDefault="00CB520C">
      <w:pPr>
        <w:pStyle w:val="20"/>
        <w:framePr w:w="9408" w:h="2266" w:hRule="exact" w:wrap="none" w:vAnchor="page" w:hAnchor="page" w:x="1669" w:y="7773"/>
        <w:numPr>
          <w:ilvl w:val="0"/>
          <w:numId w:val="68"/>
        </w:numPr>
        <w:shd w:val="clear" w:color="auto" w:fill="auto"/>
        <w:tabs>
          <w:tab w:val="left" w:pos="351"/>
        </w:tabs>
        <w:spacing w:before="0" w:after="0" w:line="312" w:lineRule="exact"/>
        <w:ind w:firstLine="0"/>
      </w:pPr>
      <w:r>
        <w:t>Окажите первую медицинскую помощь пострадавшему в результате ДТП, при потере пострадавшим сознания и отсутствии пульса на сонной артерии, а также признаков дыхания.</w:t>
      </w:r>
    </w:p>
    <w:p w:rsidR="002553DE" w:rsidRDefault="00CB520C">
      <w:pPr>
        <w:pStyle w:val="32"/>
        <w:framePr w:w="9408" w:h="2271" w:hRule="exact" w:wrap="none" w:vAnchor="page" w:hAnchor="page" w:x="1669" w:y="10312"/>
        <w:shd w:val="clear" w:color="auto" w:fill="auto"/>
        <w:spacing w:after="0" w:line="312" w:lineRule="exact"/>
        <w:jc w:val="center"/>
      </w:pPr>
      <w:bookmarkStart w:id="80" w:name="bookmark79"/>
      <w:r>
        <w:t>ВАРИАНТ 9</w:t>
      </w:r>
      <w:bookmarkEnd w:id="80"/>
    </w:p>
    <w:p w:rsidR="002553DE" w:rsidRDefault="00CB520C">
      <w:pPr>
        <w:pStyle w:val="20"/>
        <w:framePr w:w="9408" w:h="2271" w:hRule="exact" w:wrap="none" w:vAnchor="page" w:hAnchor="page" w:x="1669" w:y="10312"/>
        <w:numPr>
          <w:ilvl w:val="0"/>
          <w:numId w:val="69"/>
        </w:numPr>
        <w:shd w:val="clear" w:color="auto" w:fill="auto"/>
        <w:tabs>
          <w:tab w:val="left" w:pos="347"/>
        </w:tabs>
        <w:spacing w:before="0" w:after="0" w:line="312" w:lineRule="exact"/>
        <w:ind w:firstLine="0"/>
      </w:pPr>
      <w:r>
        <w:t xml:space="preserve">Выполнить </w:t>
      </w:r>
      <w:proofErr w:type="gramStart"/>
      <w:r>
        <w:t>техническое</w:t>
      </w:r>
      <w:proofErr w:type="gramEnd"/>
      <w:r>
        <w:t xml:space="preserve"> обслуживания и устранить неисправность в системе питания автомобиля ГАЗ-</w:t>
      </w:r>
      <w:r w:rsidR="002644E7">
        <w:t>3307</w:t>
      </w:r>
    </w:p>
    <w:p w:rsidR="002553DE" w:rsidRDefault="00CB520C">
      <w:pPr>
        <w:pStyle w:val="20"/>
        <w:framePr w:w="9408" w:h="2271" w:hRule="exact" w:wrap="none" w:vAnchor="page" w:hAnchor="page" w:x="1669" w:y="10312"/>
        <w:numPr>
          <w:ilvl w:val="0"/>
          <w:numId w:val="69"/>
        </w:numPr>
        <w:shd w:val="clear" w:color="auto" w:fill="auto"/>
        <w:tabs>
          <w:tab w:val="left" w:pos="351"/>
        </w:tabs>
        <w:spacing w:before="0" w:after="0" w:line="312" w:lineRule="exact"/>
        <w:ind w:firstLine="0"/>
      </w:pPr>
      <w:r>
        <w:t>Произвести погрузку с соблюдением технологии тарно-штучного груза в грузовой автомобиль.</w:t>
      </w:r>
    </w:p>
    <w:p w:rsidR="002553DE" w:rsidRDefault="00CB520C">
      <w:pPr>
        <w:pStyle w:val="20"/>
        <w:framePr w:w="9408" w:h="2271" w:hRule="exact" w:wrap="none" w:vAnchor="page" w:hAnchor="page" w:x="1669" w:y="10312"/>
        <w:numPr>
          <w:ilvl w:val="0"/>
          <w:numId w:val="69"/>
        </w:numPr>
        <w:shd w:val="clear" w:color="auto" w:fill="auto"/>
        <w:tabs>
          <w:tab w:val="left" w:pos="351"/>
        </w:tabs>
        <w:spacing w:before="0" w:after="0" w:line="312" w:lineRule="exact"/>
        <w:ind w:firstLine="0"/>
      </w:pPr>
      <w:r>
        <w:t>Оформить и сдать путевую и транспортную документацию по перевозки тарн</w:t>
      </w:r>
      <w:proofErr w:type="gramStart"/>
      <w:r>
        <w:t>о-</w:t>
      </w:r>
      <w:proofErr w:type="gramEnd"/>
      <w:r>
        <w:t xml:space="preserve"> штучного груза.</w:t>
      </w:r>
    </w:p>
    <w:p w:rsidR="002553DE" w:rsidRDefault="00CB520C">
      <w:pPr>
        <w:pStyle w:val="32"/>
        <w:framePr w:w="9408" w:h="3222" w:hRule="exact" w:wrap="none" w:vAnchor="page" w:hAnchor="page" w:x="1669" w:y="12851"/>
        <w:shd w:val="clear" w:color="auto" w:fill="auto"/>
        <w:spacing w:after="0" w:line="312" w:lineRule="exact"/>
        <w:jc w:val="center"/>
      </w:pPr>
      <w:bookmarkStart w:id="81" w:name="bookmark80"/>
      <w:r>
        <w:t>ВАРИАНТ 10</w:t>
      </w:r>
      <w:bookmarkEnd w:id="81"/>
    </w:p>
    <w:p w:rsidR="002553DE" w:rsidRDefault="00CB520C">
      <w:pPr>
        <w:pStyle w:val="20"/>
        <w:framePr w:w="9408" w:h="3222" w:hRule="exact" w:wrap="none" w:vAnchor="page" w:hAnchor="page" w:x="1669" w:y="12851"/>
        <w:numPr>
          <w:ilvl w:val="0"/>
          <w:numId w:val="70"/>
        </w:numPr>
        <w:shd w:val="clear" w:color="auto" w:fill="auto"/>
        <w:tabs>
          <w:tab w:val="left" w:pos="347"/>
        </w:tabs>
        <w:spacing w:before="0" w:after="0" w:line="312" w:lineRule="exact"/>
        <w:ind w:firstLine="0"/>
      </w:pPr>
      <w:r>
        <w:t xml:space="preserve">Проведите контрольный осмотр (ЕТО) автомобиля ГАЗ - </w:t>
      </w:r>
      <w:r w:rsidR="002644E7">
        <w:t>3307</w:t>
      </w:r>
      <w:r>
        <w:t>, устраните мелкие неисправности.</w:t>
      </w:r>
    </w:p>
    <w:p w:rsidR="002553DE" w:rsidRDefault="00CB520C">
      <w:pPr>
        <w:pStyle w:val="20"/>
        <w:framePr w:w="9408" w:h="3222" w:hRule="exact" w:wrap="none" w:vAnchor="page" w:hAnchor="page" w:x="1669" w:y="12851"/>
        <w:numPr>
          <w:ilvl w:val="0"/>
          <w:numId w:val="70"/>
        </w:numPr>
        <w:shd w:val="clear" w:color="auto" w:fill="auto"/>
        <w:tabs>
          <w:tab w:val="left" w:pos="351"/>
        </w:tabs>
        <w:spacing w:before="0" w:after="0" w:line="312" w:lineRule="exact"/>
        <w:ind w:firstLine="0"/>
      </w:pPr>
      <w:r>
        <w:t>Произвести погрузку с соблюдением технологии груза в транспортных пакетах в грузовой автомобиль.</w:t>
      </w:r>
    </w:p>
    <w:p w:rsidR="002553DE" w:rsidRDefault="00CB520C">
      <w:pPr>
        <w:pStyle w:val="20"/>
        <w:framePr w:w="9408" w:h="3222" w:hRule="exact" w:wrap="none" w:vAnchor="page" w:hAnchor="page" w:x="1669" w:y="12851"/>
        <w:numPr>
          <w:ilvl w:val="0"/>
          <w:numId w:val="70"/>
        </w:numPr>
        <w:shd w:val="clear" w:color="auto" w:fill="auto"/>
        <w:tabs>
          <w:tab w:val="left" w:pos="351"/>
        </w:tabs>
        <w:spacing w:before="0" w:after="296" w:line="312" w:lineRule="exact"/>
        <w:ind w:firstLine="0"/>
      </w:pPr>
      <w:r>
        <w:t>Предотвратите возгорание автомобиля, используя порошковый огнетушитель.</w:t>
      </w:r>
    </w:p>
    <w:p w:rsidR="002553DE" w:rsidRDefault="00CB520C">
      <w:pPr>
        <w:pStyle w:val="32"/>
        <w:framePr w:w="9408" w:h="3222" w:hRule="exact" w:wrap="none" w:vAnchor="page" w:hAnchor="page" w:x="1669" w:y="12851"/>
        <w:shd w:val="clear" w:color="auto" w:fill="auto"/>
        <w:spacing w:after="0" w:line="317" w:lineRule="exact"/>
        <w:jc w:val="center"/>
      </w:pPr>
      <w:bookmarkStart w:id="82" w:name="bookmark81"/>
      <w:r>
        <w:t>ВАРИАНТ 11</w:t>
      </w:r>
      <w:bookmarkEnd w:id="82"/>
    </w:p>
    <w:p w:rsidR="002553DE" w:rsidRDefault="00CB520C">
      <w:pPr>
        <w:pStyle w:val="20"/>
        <w:framePr w:w="9408" w:h="3222" w:hRule="exact" w:wrap="none" w:vAnchor="page" w:hAnchor="page" w:x="1669" w:y="12851"/>
        <w:shd w:val="clear" w:color="auto" w:fill="auto"/>
        <w:spacing w:before="0" w:after="0" w:line="317" w:lineRule="exact"/>
        <w:ind w:firstLine="0"/>
      </w:pPr>
      <w:r>
        <w:t>1. Проведите контрольный осмотр (ЕТО) автомобиля ВАЗ 21</w:t>
      </w:r>
      <w:r w:rsidR="002644E7">
        <w:t>14</w:t>
      </w:r>
      <w:r>
        <w:t>, устраните мелкие неисправности.</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408" w:h="1324" w:hRule="exact" w:wrap="none" w:vAnchor="page" w:hAnchor="page" w:x="1669" w:y="791"/>
        <w:numPr>
          <w:ilvl w:val="0"/>
          <w:numId w:val="58"/>
        </w:numPr>
        <w:shd w:val="clear" w:color="auto" w:fill="auto"/>
        <w:tabs>
          <w:tab w:val="left" w:pos="319"/>
        </w:tabs>
        <w:spacing w:before="0" w:after="0" w:line="317" w:lineRule="exact"/>
        <w:ind w:firstLine="0"/>
      </w:pPr>
      <w:r>
        <w:lastRenderedPageBreak/>
        <w:t>Произвести погрузку багажа и посадку пассажира с домашним питомцем в легковой автомобиль.</w:t>
      </w:r>
    </w:p>
    <w:p w:rsidR="002553DE" w:rsidRDefault="00CB520C">
      <w:pPr>
        <w:pStyle w:val="20"/>
        <w:framePr w:w="9408" w:h="1324" w:hRule="exact" w:wrap="none" w:vAnchor="page" w:hAnchor="page" w:x="1669" w:y="791"/>
        <w:numPr>
          <w:ilvl w:val="0"/>
          <w:numId w:val="58"/>
        </w:numPr>
        <w:shd w:val="clear" w:color="auto" w:fill="auto"/>
        <w:tabs>
          <w:tab w:val="left" w:pos="319"/>
        </w:tabs>
        <w:spacing w:before="0" w:after="0" w:line="317" w:lineRule="exact"/>
        <w:ind w:firstLine="0"/>
      </w:pPr>
      <w:r>
        <w:t>Окажите первую медицинскую помощь пострадавшему в результате ДТП, при травме грудной клетки.</w:t>
      </w:r>
    </w:p>
    <w:p w:rsidR="002553DE" w:rsidRDefault="00CB520C">
      <w:pPr>
        <w:pStyle w:val="30"/>
        <w:framePr w:w="9408" w:h="2908" w:hRule="exact" w:wrap="none" w:vAnchor="page" w:hAnchor="page" w:x="1669" w:y="2384"/>
        <w:shd w:val="clear" w:color="auto" w:fill="auto"/>
        <w:spacing w:after="0" w:line="317" w:lineRule="exact"/>
      </w:pPr>
      <w:r>
        <w:t>ВАРИАНТ 12</w:t>
      </w:r>
    </w:p>
    <w:p w:rsidR="002553DE" w:rsidRDefault="00CB520C">
      <w:pPr>
        <w:pStyle w:val="20"/>
        <w:framePr w:w="9408" w:h="2908" w:hRule="exact" w:wrap="none" w:vAnchor="page" w:hAnchor="page" w:x="1669" w:y="2384"/>
        <w:numPr>
          <w:ilvl w:val="0"/>
          <w:numId w:val="71"/>
        </w:numPr>
        <w:shd w:val="clear" w:color="auto" w:fill="auto"/>
        <w:tabs>
          <w:tab w:val="left" w:pos="314"/>
        </w:tabs>
        <w:spacing w:before="0" w:after="0" w:line="317" w:lineRule="exact"/>
        <w:ind w:firstLine="0"/>
      </w:pPr>
      <w:r>
        <w:t xml:space="preserve">Проведите контрольный осмотр (ЕТО) автомобиля ГАЗ - </w:t>
      </w:r>
      <w:r w:rsidR="000A6523">
        <w:t>3307</w:t>
      </w:r>
      <w:r>
        <w:t xml:space="preserve"> устраните неисправности перед выездом.</w:t>
      </w:r>
    </w:p>
    <w:p w:rsidR="002553DE" w:rsidRDefault="00CB520C">
      <w:pPr>
        <w:pStyle w:val="20"/>
        <w:framePr w:w="9408" w:h="2908" w:hRule="exact" w:wrap="none" w:vAnchor="page" w:hAnchor="page" w:x="1669" w:y="2384"/>
        <w:numPr>
          <w:ilvl w:val="0"/>
          <w:numId w:val="71"/>
        </w:numPr>
        <w:shd w:val="clear" w:color="auto" w:fill="auto"/>
        <w:tabs>
          <w:tab w:val="left" w:pos="319"/>
        </w:tabs>
        <w:spacing w:before="0" w:after="0" w:line="317" w:lineRule="exact"/>
        <w:ind w:firstLine="0"/>
      </w:pPr>
      <w:r>
        <w:t>Произвести погрузку с соблюдением технологии крупногабаритного груза грузовой автомобиль.</w:t>
      </w:r>
    </w:p>
    <w:p w:rsidR="002553DE" w:rsidRDefault="00CB520C">
      <w:pPr>
        <w:pStyle w:val="20"/>
        <w:framePr w:w="9408" w:h="2908" w:hRule="exact" w:wrap="none" w:vAnchor="page" w:hAnchor="page" w:x="1669" w:y="2384"/>
        <w:numPr>
          <w:ilvl w:val="0"/>
          <w:numId w:val="71"/>
        </w:numPr>
        <w:shd w:val="clear" w:color="auto" w:fill="auto"/>
        <w:tabs>
          <w:tab w:val="left" w:pos="319"/>
        </w:tabs>
        <w:spacing w:before="0" w:after="0" w:line="317" w:lineRule="exact"/>
        <w:ind w:firstLine="0"/>
      </w:pPr>
      <w:r>
        <w:t>Предотвратите возгорание автомобиля, используя порошковый огнетушитель.</w:t>
      </w:r>
    </w:p>
    <w:p w:rsidR="002553DE" w:rsidRDefault="00CB520C">
      <w:pPr>
        <w:pStyle w:val="30"/>
        <w:framePr w:w="9408" w:h="2908" w:hRule="exact" w:wrap="none" w:vAnchor="page" w:hAnchor="page" w:x="1669" w:y="2384"/>
        <w:shd w:val="clear" w:color="auto" w:fill="auto"/>
        <w:spacing w:after="0" w:line="317" w:lineRule="exact"/>
      </w:pPr>
      <w:r>
        <w:t>ВАРИАНТ 13</w:t>
      </w:r>
    </w:p>
    <w:p w:rsidR="002553DE" w:rsidRDefault="00CB520C">
      <w:pPr>
        <w:pStyle w:val="20"/>
        <w:framePr w:w="9408" w:h="2908" w:hRule="exact" w:wrap="none" w:vAnchor="page" w:hAnchor="page" w:x="1669" w:y="2384"/>
        <w:shd w:val="clear" w:color="auto" w:fill="auto"/>
        <w:spacing w:before="0" w:after="0" w:line="317" w:lineRule="exact"/>
        <w:ind w:firstLine="0"/>
      </w:pPr>
      <w:r>
        <w:t xml:space="preserve">1.Проведите ЕТО автомобиля ВАЗ </w:t>
      </w:r>
      <w:r w:rsidR="000A6523">
        <w:t>-</w:t>
      </w:r>
      <w:r>
        <w:t>21</w:t>
      </w:r>
      <w:r w:rsidR="000A6523">
        <w:t>14</w:t>
      </w:r>
      <w:r>
        <w:t xml:space="preserve"> перед выездом, устраните выявленные неисправности.</w:t>
      </w:r>
    </w:p>
    <w:p w:rsidR="002553DE" w:rsidRDefault="00CB520C">
      <w:pPr>
        <w:pStyle w:val="20"/>
        <w:framePr w:w="9408" w:h="5452" w:hRule="exact" w:wrap="none" w:vAnchor="page" w:hAnchor="page" w:x="1669" w:y="5869"/>
        <w:shd w:val="clear" w:color="auto" w:fill="auto"/>
        <w:spacing w:before="0" w:after="0" w:line="317" w:lineRule="exact"/>
        <w:ind w:firstLine="0"/>
      </w:pPr>
      <w:r>
        <w:t xml:space="preserve">2.Осуществите посадку пассажиров </w:t>
      </w:r>
      <w:proofErr w:type="gramStart"/>
      <w:r>
        <w:t>согласно</w:t>
      </w:r>
      <w:proofErr w:type="gramEnd"/>
      <w:r>
        <w:t xml:space="preserve"> технической характеристики автомобиля.</w:t>
      </w:r>
    </w:p>
    <w:p w:rsidR="002553DE" w:rsidRDefault="00CB520C">
      <w:pPr>
        <w:pStyle w:val="20"/>
        <w:framePr w:w="9408" w:h="5452" w:hRule="exact" w:wrap="none" w:vAnchor="page" w:hAnchor="page" w:x="1669" w:y="5869"/>
        <w:numPr>
          <w:ilvl w:val="0"/>
          <w:numId w:val="64"/>
        </w:numPr>
        <w:shd w:val="clear" w:color="auto" w:fill="auto"/>
        <w:tabs>
          <w:tab w:val="left" w:pos="324"/>
        </w:tabs>
        <w:spacing w:before="0" w:after="362" w:line="317" w:lineRule="exact"/>
        <w:ind w:firstLine="0"/>
      </w:pPr>
      <w:r>
        <w:t>Окажите первую медицинскую помощь пострадавшему в результате ДТП при потере сознания.</w:t>
      </w:r>
    </w:p>
    <w:p w:rsidR="002553DE" w:rsidRDefault="00CB520C">
      <w:pPr>
        <w:pStyle w:val="30"/>
        <w:framePr w:w="9408" w:h="5452" w:hRule="exact" w:wrap="none" w:vAnchor="page" w:hAnchor="page" w:x="1669" w:y="5869"/>
        <w:shd w:val="clear" w:color="auto" w:fill="auto"/>
        <w:spacing w:after="292" w:line="240" w:lineRule="exact"/>
        <w:ind w:left="160"/>
        <w:jc w:val="left"/>
      </w:pPr>
      <w:r>
        <w:t>Критерии оценивания</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«5» ставится в том случае, если обучающийся правильно и самостоятельно подготовил рабочее место и выбрал инструмент, подготовил материал, выполнил задание в соответствии с требованиями техники безопасности и технологически правильно.</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«4» ставится в том случае, если обучающийся выполнил задание в соответствии с требованиями техники безопасности, но допустил незначительные ошибки и самостоятельно их устранил.</w:t>
      </w:r>
    </w:p>
    <w:p w:rsidR="002553DE" w:rsidRDefault="00CB520C">
      <w:pPr>
        <w:pStyle w:val="20"/>
        <w:framePr w:w="9408" w:h="5452" w:hRule="exact" w:wrap="none" w:vAnchor="page" w:hAnchor="page" w:x="1669" w:y="5869"/>
        <w:shd w:val="clear" w:color="auto" w:fill="auto"/>
        <w:spacing w:before="0" w:after="0" w:line="317" w:lineRule="exact"/>
        <w:ind w:firstLine="660"/>
      </w:pPr>
      <w:r>
        <w:t xml:space="preserve">Отметка «3» ставится в том случае, если обучающийся выполнил задание с требованиями техники безопасности, но допустил существенные ошибки, которые смог устранить с помощью мастера </w:t>
      </w:r>
      <w:proofErr w:type="gramStart"/>
      <w:r>
        <w:t>п</w:t>
      </w:r>
      <w:proofErr w:type="gramEnd"/>
      <w:r>
        <w:t>/о.</w:t>
      </w:r>
    </w:p>
    <w:p w:rsidR="002553DE" w:rsidRDefault="00CB520C">
      <w:pPr>
        <w:pStyle w:val="20"/>
        <w:framePr w:w="9408" w:h="5452" w:hRule="exact" w:wrap="none" w:vAnchor="page" w:hAnchor="page" w:x="1669" w:y="5869"/>
        <w:shd w:val="clear" w:color="auto" w:fill="auto"/>
        <w:spacing w:before="0" w:after="0" w:line="317" w:lineRule="exact"/>
        <w:ind w:firstLine="660"/>
      </w:pPr>
      <w:r>
        <w:t>Отметка «2» ставится в том случае, если обучающийся не выполнил задание или нарушил требования техники безопасности.</w:t>
      </w:r>
    </w:p>
    <w:p w:rsidR="002553DE" w:rsidRDefault="00CB520C">
      <w:pPr>
        <w:pStyle w:val="30"/>
        <w:framePr w:w="9408" w:h="3415" w:hRule="exact" w:wrap="none" w:vAnchor="page" w:hAnchor="page" w:x="1669" w:y="12242"/>
        <w:shd w:val="clear" w:color="auto" w:fill="auto"/>
        <w:spacing w:after="48" w:line="240" w:lineRule="exact"/>
      </w:pPr>
      <w:r>
        <w:t>КОНТРОЛЬНО-ОЦЕНОЧНЫЕ МАТЕРИАЛЫ ДЛЯ ЭКЗАМЕНА</w:t>
      </w:r>
    </w:p>
    <w:p w:rsidR="002553DE" w:rsidRDefault="00CB520C">
      <w:pPr>
        <w:pStyle w:val="30"/>
        <w:framePr w:w="9408" w:h="3415" w:hRule="exact" w:wrap="none" w:vAnchor="page" w:hAnchor="page" w:x="1669" w:y="12242"/>
        <w:shd w:val="clear" w:color="auto" w:fill="auto"/>
        <w:spacing w:after="316" w:line="240" w:lineRule="exact"/>
      </w:pPr>
      <w:r>
        <w:t>(квалификационного)</w:t>
      </w:r>
    </w:p>
    <w:p w:rsidR="002553DE" w:rsidRDefault="00CB520C">
      <w:pPr>
        <w:pStyle w:val="20"/>
        <w:framePr w:w="9408" w:h="3415" w:hRule="exact" w:wrap="none" w:vAnchor="page" w:hAnchor="page" w:x="1669" w:y="12242"/>
        <w:shd w:val="clear" w:color="auto" w:fill="auto"/>
        <w:spacing w:before="0" w:after="0"/>
        <w:ind w:firstLine="0"/>
      </w:pPr>
      <w:r>
        <w:t>Экзамен включает практический этап.</w:t>
      </w:r>
    </w:p>
    <w:p w:rsidR="002553DE" w:rsidRDefault="00CB520C">
      <w:pPr>
        <w:pStyle w:val="20"/>
        <w:framePr w:w="9408" w:h="3415" w:hRule="exact" w:wrap="none" w:vAnchor="page" w:hAnchor="page" w:x="1669" w:y="12242"/>
        <w:shd w:val="clear" w:color="auto" w:fill="auto"/>
        <w:spacing w:before="0" w:after="0"/>
        <w:ind w:firstLine="0"/>
      </w:pPr>
      <w:r>
        <w:t xml:space="preserve">Итогом экзамена является однозначное решение: «вид профессиональной деятельности </w:t>
      </w:r>
      <w:proofErr w:type="gramStart"/>
      <w:r>
        <w:t>освоен</w:t>
      </w:r>
      <w:proofErr w:type="gramEnd"/>
      <w:r>
        <w:t xml:space="preserve"> </w:t>
      </w:r>
      <w:r>
        <w:rPr>
          <w:rStyle w:val="26"/>
        </w:rPr>
        <w:t xml:space="preserve">/ </w:t>
      </w:r>
      <w:r>
        <w:t>не освоен».</w:t>
      </w:r>
    </w:p>
    <w:p w:rsidR="002553DE" w:rsidRDefault="00CB520C">
      <w:pPr>
        <w:pStyle w:val="20"/>
        <w:framePr w:w="9408" w:h="3415" w:hRule="exact" w:wrap="none" w:vAnchor="page" w:hAnchor="page" w:x="1669" w:y="12242"/>
        <w:shd w:val="clear" w:color="auto" w:fill="auto"/>
        <w:spacing w:before="0" w:after="0"/>
        <w:ind w:firstLine="0"/>
      </w:pPr>
      <w:r>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студента.</w:t>
      </w:r>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32"/>
        <w:framePr w:wrap="none" w:vAnchor="page" w:hAnchor="page" w:x="1664" w:y="847"/>
        <w:shd w:val="clear" w:color="auto" w:fill="auto"/>
        <w:spacing w:after="0" w:line="240" w:lineRule="exact"/>
        <w:ind w:left="2240"/>
      </w:pPr>
      <w:bookmarkStart w:id="83" w:name="bookmark82"/>
      <w:r>
        <w:lastRenderedPageBreak/>
        <w:t xml:space="preserve">I. ЗАДАНИЕ ДЛЯ </w:t>
      </w:r>
      <w:proofErr w:type="gramStart"/>
      <w:r>
        <w:t>ЭКЗАМЕНУЮЩЕГОСЯ</w:t>
      </w:r>
      <w:bookmarkEnd w:id="83"/>
      <w:proofErr w:type="gramEnd"/>
    </w:p>
    <w:p w:rsidR="002553DE" w:rsidRDefault="00CB520C">
      <w:pPr>
        <w:pStyle w:val="20"/>
        <w:framePr w:w="9418" w:h="3360" w:hRule="exact" w:wrap="none" w:vAnchor="page" w:hAnchor="page" w:x="1664" w:y="1646"/>
        <w:shd w:val="clear" w:color="auto" w:fill="auto"/>
        <w:spacing w:before="0" w:after="0"/>
        <w:ind w:firstLine="0"/>
        <w:jc w:val="left"/>
      </w:pPr>
      <w:r>
        <w:t>Задание выполняется индивидуально.</w:t>
      </w:r>
    </w:p>
    <w:p w:rsidR="002553DE" w:rsidRDefault="00CB520C">
      <w:pPr>
        <w:pStyle w:val="20"/>
        <w:framePr w:w="9418" w:h="3360" w:hRule="exact" w:wrap="none" w:vAnchor="page" w:hAnchor="page" w:x="1664" w:y="1646"/>
        <w:shd w:val="clear" w:color="auto" w:fill="auto"/>
        <w:spacing w:before="0" w:after="0"/>
        <w:ind w:firstLine="0"/>
        <w:jc w:val="left"/>
      </w:pPr>
      <w:r>
        <w:rPr>
          <w:rStyle w:val="21"/>
        </w:rPr>
        <w:t>Инструкция по выполнению задания</w:t>
      </w:r>
      <w:r>
        <w:t xml:space="preserve">: Экзамен состоит из двух </w:t>
      </w:r>
      <w:proofErr w:type="gramStart"/>
      <w:r>
        <w:t>вариантов</w:t>
      </w:r>
      <w:proofErr w:type="gramEnd"/>
      <w:r>
        <w:t xml:space="preserve"> которые предполагают раскрытие знаний по транспортировке грузов и перевозке пассажиров. Обучающиеся получают письменные принадлежности для выполнения экзамена, знакомятся с критериями оценивания работы</w:t>
      </w:r>
    </w:p>
    <w:p w:rsidR="002553DE" w:rsidRDefault="00CB520C">
      <w:pPr>
        <w:pStyle w:val="20"/>
        <w:framePr w:w="9418" w:h="3360" w:hRule="exact" w:wrap="none" w:vAnchor="page" w:hAnchor="page" w:x="1664" w:y="1646"/>
        <w:shd w:val="clear" w:color="auto" w:fill="auto"/>
        <w:spacing w:before="0" w:after="0"/>
        <w:ind w:firstLine="0"/>
        <w:jc w:val="left"/>
      </w:pPr>
      <w:r>
        <w:t>Перед выполнением работы необходимо внимательно прочитать текст задания, проанализировать и осмыслить содержание задания.</w:t>
      </w:r>
    </w:p>
    <w:p w:rsidR="002553DE" w:rsidRDefault="00CB520C">
      <w:pPr>
        <w:pStyle w:val="20"/>
        <w:framePr w:w="9418" w:h="3360" w:hRule="exact" w:wrap="none" w:vAnchor="page" w:hAnchor="page" w:x="1664" w:y="1646"/>
        <w:shd w:val="clear" w:color="auto" w:fill="auto"/>
        <w:spacing w:before="0" w:after="0"/>
        <w:ind w:firstLine="0"/>
        <w:jc w:val="left"/>
      </w:pPr>
      <w:r>
        <w:t>Задание выполняется обучающимися в письменном виде согласно заданной очерёдности, аккуратно без исправлений.</w:t>
      </w:r>
    </w:p>
    <w:p w:rsidR="002553DE" w:rsidRDefault="00CB520C">
      <w:pPr>
        <w:pStyle w:val="20"/>
        <w:framePr w:w="9418" w:h="3360" w:hRule="exact" w:wrap="none" w:vAnchor="page" w:hAnchor="page" w:x="1664" w:y="1646"/>
        <w:numPr>
          <w:ilvl w:val="0"/>
          <w:numId w:val="72"/>
        </w:numPr>
        <w:shd w:val="clear" w:color="auto" w:fill="auto"/>
        <w:tabs>
          <w:tab w:val="left" w:pos="387"/>
        </w:tabs>
        <w:spacing w:before="0" w:after="0"/>
        <w:ind w:firstLine="0"/>
        <w:jc w:val="left"/>
      </w:pPr>
      <w:r>
        <w:t>Место выполнения: кабинет закрытая площадка по обучению вождения автомобилей категории «С».</w:t>
      </w:r>
    </w:p>
    <w:p w:rsidR="002553DE" w:rsidRDefault="00CB520C">
      <w:pPr>
        <w:pStyle w:val="20"/>
        <w:framePr w:w="9418" w:h="3360" w:hRule="exact" w:wrap="none" w:vAnchor="page" w:hAnchor="page" w:x="1664" w:y="1646"/>
        <w:numPr>
          <w:ilvl w:val="0"/>
          <w:numId w:val="72"/>
        </w:numPr>
        <w:shd w:val="clear" w:color="auto" w:fill="auto"/>
        <w:tabs>
          <w:tab w:val="left" w:pos="387"/>
        </w:tabs>
        <w:spacing w:before="0" w:after="0"/>
        <w:ind w:firstLine="0"/>
      </w:pPr>
      <w:r>
        <w:t>.Максимальное время выполнения: (90 минут)</w:t>
      </w:r>
    </w:p>
    <w:p w:rsidR="002553DE" w:rsidRDefault="00CB520C">
      <w:pPr>
        <w:pStyle w:val="32"/>
        <w:framePr w:w="9418" w:h="3637" w:hRule="exact" w:wrap="none" w:vAnchor="page" w:hAnchor="page" w:x="1664" w:y="5509"/>
        <w:shd w:val="clear" w:color="auto" w:fill="auto"/>
        <w:spacing w:after="0" w:line="274" w:lineRule="exact"/>
        <w:jc w:val="center"/>
      </w:pPr>
      <w:bookmarkStart w:id="84" w:name="bookmark83"/>
      <w:r>
        <w:t xml:space="preserve">I. ЗАДАНИЕ ДЛЯ </w:t>
      </w:r>
      <w:proofErr w:type="gramStart"/>
      <w:r>
        <w:t>ЭКЗАМЕНУЮЩЕГОСЯ</w:t>
      </w:r>
      <w:proofErr w:type="gramEnd"/>
      <w:r>
        <w:br/>
        <w:t>Вариант 1</w:t>
      </w:r>
      <w:bookmarkEnd w:id="84"/>
    </w:p>
    <w:p w:rsidR="002553DE" w:rsidRDefault="00CB520C">
      <w:pPr>
        <w:pStyle w:val="20"/>
        <w:framePr w:w="9418" w:h="3637" w:hRule="exact" w:wrap="none" w:vAnchor="page" w:hAnchor="page" w:x="1664" w:y="5509"/>
        <w:shd w:val="clear" w:color="auto" w:fill="auto"/>
        <w:spacing w:before="0" w:after="0"/>
        <w:ind w:firstLine="0"/>
      </w:pPr>
      <w:r>
        <w:t>Инструкция</w:t>
      </w:r>
    </w:p>
    <w:p w:rsidR="002553DE" w:rsidRDefault="00CB520C">
      <w:pPr>
        <w:pStyle w:val="20"/>
        <w:framePr w:w="9418" w:h="3637" w:hRule="exact" w:wrap="none" w:vAnchor="page" w:hAnchor="page" w:x="1664" w:y="5509"/>
        <w:shd w:val="clear" w:color="auto" w:fill="auto"/>
        <w:spacing w:before="0" w:after="0"/>
        <w:ind w:firstLine="0"/>
      </w:pPr>
      <w:r>
        <w:t>Внимательно прочитайте задание.</w:t>
      </w:r>
    </w:p>
    <w:p w:rsidR="002553DE" w:rsidRDefault="00CB520C">
      <w:pPr>
        <w:pStyle w:val="20"/>
        <w:framePr w:w="9418" w:h="3637" w:hRule="exact" w:wrap="none" w:vAnchor="page" w:hAnchor="page" w:x="1664" w:y="5509"/>
        <w:shd w:val="clear" w:color="auto" w:fill="auto"/>
        <w:spacing w:before="0" w:after="0"/>
        <w:ind w:firstLine="0"/>
      </w:pPr>
      <w:r>
        <w:t>Вы можете воспользоваться:</w:t>
      </w:r>
    </w:p>
    <w:p w:rsidR="002553DE" w:rsidRDefault="00CB520C">
      <w:pPr>
        <w:pStyle w:val="20"/>
        <w:framePr w:w="9418" w:h="3637" w:hRule="exact" w:wrap="none" w:vAnchor="page" w:hAnchor="page" w:x="1664" w:y="5509"/>
        <w:shd w:val="clear" w:color="auto" w:fill="auto"/>
        <w:spacing w:before="0" w:after="0"/>
        <w:ind w:firstLine="0"/>
      </w:pPr>
      <w:r>
        <w:t>оборудованием для проведения ТО автомобилей;</w:t>
      </w:r>
    </w:p>
    <w:p w:rsidR="002553DE" w:rsidRDefault="00CB520C">
      <w:pPr>
        <w:pStyle w:val="20"/>
        <w:framePr w:w="9418" w:h="3637" w:hRule="exact" w:wrap="none" w:vAnchor="page" w:hAnchor="page" w:x="1664" w:y="5509"/>
        <w:shd w:val="clear" w:color="auto" w:fill="auto"/>
        <w:spacing w:before="0" w:after="0"/>
        <w:ind w:firstLine="0"/>
      </w:pPr>
      <w:r>
        <w:t>оборудованием для ремонта и технологических регулировок агрегатов;</w:t>
      </w:r>
    </w:p>
    <w:p w:rsidR="002553DE" w:rsidRDefault="00CB520C">
      <w:pPr>
        <w:pStyle w:val="20"/>
        <w:framePr w:w="9418" w:h="3637" w:hRule="exact" w:wrap="none" w:vAnchor="page" w:hAnchor="page" w:x="1664" w:y="5509"/>
        <w:shd w:val="clear" w:color="auto" w:fill="auto"/>
        <w:spacing w:before="0" w:after="0"/>
        <w:ind w:firstLine="0"/>
      </w:pPr>
      <w:r>
        <w:t>измерительными инструментами и приспособлениями;</w:t>
      </w:r>
    </w:p>
    <w:p w:rsidR="002553DE" w:rsidRDefault="00CB520C">
      <w:pPr>
        <w:pStyle w:val="20"/>
        <w:framePr w:w="9418" w:h="3637" w:hRule="exact" w:wrap="none" w:vAnchor="page" w:hAnchor="page" w:x="1664" w:y="5509"/>
        <w:shd w:val="clear" w:color="auto" w:fill="auto"/>
        <w:spacing w:before="0" w:after="267"/>
        <w:ind w:firstLine="0"/>
      </w:pPr>
      <w:r>
        <w:t>комплектом справочной литературы.</w:t>
      </w:r>
    </w:p>
    <w:p w:rsidR="002553DE" w:rsidRDefault="00CB520C">
      <w:pPr>
        <w:pStyle w:val="20"/>
        <w:framePr w:w="9418" w:h="3637" w:hRule="exact" w:wrap="none" w:vAnchor="page" w:hAnchor="page" w:x="1664" w:y="5509"/>
        <w:shd w:val="clear" w:color="auto" w:fill="auto"/>
        <w:spacing w:before="0" w:after="288" w:line="240" w:lineRule="exact"/>
        <w:ind w:firstLine="0"/>
      </w:pPr>
      <w:r>
        <w:t>Время выполнения задания - 1 час.</w:t>
      </w:r>
    </w:p>
    <w:p w:rsidR="002553DE" w:rsidRDefault="00CB520C">
      <w:pPr>
        <w:pStyle w:val="20"/>
        <w:framePr w:w="9418" w:h="3637" w:hRule="exact" w:wrap="none" w:vAnchor="page" w:hAnchor="page" w:x="1664" w:y="5509"/>
        <w:shd w:val="clear" w:color="auto" w:fill="auto"/>
        <w:spacing w:before="0" w:after="0" w:line="240" w:lineRule="exact"/>
        <w:ind w:firstLine="0"/>
        <w:jc w:val="center"/>
      </w:pPr>
      <w:r>
        <w:rPr>
          <w:rStyle w:val="26"/>
        </w:rPr>
        <w:t xml:space="preserve">ВАРИАНТ 1: </w:t>
      </w:r>
      <w:r>
        <w:t>Транспортировка сыпучего груза.</w:t>
      </w:r>
    </w:p>
    <w:p w:rsidR="002553DE" w:rsidRDefault="00CB520C">
      <w:pPr>
        <w:pStyle w:val="32"/>
        <w:framePr w:w="9418" w:h="5563" w:hRule="exact" w:wrap="none" w:vAnchor="page" w:hAnchor="page" w:x="1664" w:y="9378"/>
        <w:shd w:val="clear" w:color="auto" w:fill="auto"/>
        <w:spacing w:after="0" w:line="274" w:lineRule="exact"/>
        <w:jc w:val="both"/>
      </w:pPr>
      <w:bookmarkStart w:id="85" w:name="bookmark84"/>
      <w:r>
        <w:t>Задание № 1.</w:t>
      </w:r>
      <w:bookmarkEnd w:id="85"/>
    </w:p>
    <w:p w:rsidR="002553DE" w:rsidRDefault="00CB520C">
      <w:pPr>
        <w:pStyle w:val="20"/>
        <w:framePr w:w="9418" w:h="5563" w:hRule="exact" w:wrap="none" w:vAnchor="page" w:hAnchor="page" w:x="1664" w:y="9378"/>
        <w:shd w:val="clear" w:color="auto" w:fill="auto"/>
        <w:spacing w:before="0" w:after="0"/>
        <w:ind w:firstLine="0"/>
        <w:jc w:val="left"/>
      </w:pPr>
      <w:r>
        <w:t>Оформите путевой лист и товарно - транспортную накладную на выполнение работ для транспортировки груза.</w:t>
      </w:r>
    </w:p>
    <w:p w:rsidR="002553DE" w:rsidRDefault="00CB520C">
      <w:pPr>
        <w:pStyle w:val="30"/>
        <w:framePr w:w="9418" w:h="5563" w:hRule="exact" w:wrap="none" w:vAnchor="page" w:hAnchor="page" w:x="1664" w:y="9378"/>
        <w:shd w:val="clear" w:color="auto" w:fill="auto"/>
        <w:spacing w:after="0" w:line="274" w:lineRule="exact"/>
        <w:jc w:val="both"/>
      </w:pPr>
      <w:r>
        <w:t>Задание № 2.</w:t>
      </w:r>
    </w:p>
    <w:p w:rsidR="002553DE" w:rsidRDefault="00CB520C">
      <w:pPr>
        <w:pStyle w:val="20"/>
        <w:framePr w:w="9418" w:h="5563" w:hRule="exact" w:wrap="none" w:vAnchor="page" w:hAnchor="page" w:x="1664" w:y="9378"/>
        <w:numPr>
          <w:ilvl w:val="0"/>
          <w:numId w:val="73"/>
        </w:numPr>
        <w:shd w:val="clear" w:color="auto" w:fill="auto"/>
        <w:tabs>
          <w:tab w:val="left" w:pos="320"/>
        </w:tabs>
        <w:spacing w:before="0" w:after="0"/>
        <w:ind w:firstLine="0"/>
      </w:pPr>
      <w:r>
        <w:t>Проведите ежесменное техническое обслуживание автомобиля перед выездом на линию.</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 xml:space="preserve">Выявите неисправности и перечислить способы их </w:t>
      </w:r>
      <w:proofErr w:type="gramStart"/>
      <w:r>
        <w:t>устранения</w:t>
      </w:r>
      <w:proofErr w:type="gramEnd"/>
      <w:r>
        <w:t xml:space="preserve"> если при проведении ежесменного технического обслуживания автомобиля (двигатель не запускается).</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Выполните маневрирование автомобиля в ограниченных проездах при подъезде к выгрузному шнеку комбайна.</w:t>
      </w:r>
    </w:p>
    <w:p w:rsidR="002553DE" w:rsidRDefault="00CB520C">
      <w:pPr>
        <w:pStyle w:val="20"/>
        <w:framePr w:w="9418" w:h="5563" w:hRule="exact" w:wrap="none" w:vAnchor="page" w:hAnchor="page" w:x="1664" w:y="9378"/>
        <w:numPr>
          <w:ilvl w:val="0"/>
          <w:numId w:val="73"/>
        </w:numPr>
        <w:shd w:val="clear" w:color="auto" w:fill="auto"/>
        <w:tabs>
          <w:tab w:val="left" w:pos="344"/>
        </w:tabs>
        <w:spacing w:before="0" w:after="0"/>
        <w:ind w:firstLine="0"/>
        <w:jc w:val="left"/>
      </w:pPr>
      <w:r>
        <w:t>Перевезите груз с поля до места назначения, согласно путевому листу, соблюдая правила перевозки грузов.</w:t>
      </w:r>
    </w:p>
    <w:p w:rsidR="002553DE" w:rsidRDefault="00CB520C">
      <w:pPr>
        <w:pStyle w:val="20"/>
        <w:framePr w:w="9418" w:h="5563" w:hRule="exact" w:wrap="none" w:vAnchor="page" w:hAnchor="page" w:x="1664" w:y="9378"/>
        <w:numPr>
          <w:ilvl w:val="0"/>
          <w:numId w:val="73"/>
        </w:numPr>
        <w:shd w:val="clear" w:color="auto" w:fill="auto"/>
        <w:tabs>
          <w:tab w:val="left" w:pos="358"/>
        </w:tabs>
        <w:spacing w:before="0" w:after="0"/>
        <w:ind w:firstLine="0"/>
        <w:jc w:val="left"/>
      </w:pPr>
      <w:r>
        <w:t>Окажите первую медицинскую помощь пострадавшему в ДТП (при переломе предплечья). Инструкция</w:t>
      </w:r>
    </w:p>
    <w:p w:rsidR="002553DE" w:rsidRDefault="00CB520C">
      <w:pPr>
        <w:pStyle w:val="20"/>
        <w:framePr w:w="9418" w:h="5563" w:hRule="exact" w:wrap="none" w:vAnchor="page" w:hAnchor="page" w:x="1664" w:y="9378"/>
        <w:shd w:val="clear" w:color="auto" w:fill="auto"/>
        <w:spacing w:before="0" w:after="0"/>
        <w:ind w:firstLine="0"/>
      </w:pPr>
      <w:r>
        <w:t>Внимательно прочитайте задание.</w:t>
      </w:r>
    </w:p>
    <w:p w:rsidR="002553DE" w:rsidRDefault="00CB520C">
      <w:pPr>
        <w:pStyle w:val="20"/>
        <w:framePr w:w="9418" w:h="5563" w:hRule="exact" w:wrap="none" w:vAnchor="page" w:hAnchor="page" w:x="1664" w:y="9378"/>
        <w:shd w:val="clear" w:color="auto" w:fill="auto"/>
        <w:spacing w:before="0" w:after="0"/>
        <w:ind w:firstLine="0"/>
      </w:pPr>
      <w:r>
        <w:t>Вы можете воспользоваться:</w:t>
      </w:r>
    </w:p>
    <w:p w:rsidR="002553DE" w:rsidRDefault="00CB520C">
      <w:pPr>
        <w:pStyle w:val="20"/>
        <w:framePr w:w="9418" w:h="5563" w:hRule="exact" w:wrap="none" w:vAnchor="page" w:hAnchor="page" w:x="1664" w:y="9378"/>
        <w:shd w:val="clear" w:color="auto" w:fill="auto"/>
        <w:spacing w:before="0" w:after="0"/>
        <w:ind w:firstLine="0"/>
      </w:pPr>
      <w:r>
        <w:t>оборудованием для проведения ТО автомобилей;</w:t>
      </w:r>
    </w:p>
    <w:p w:rsidR="002553DE" w:rsidRDefault="00CB520C">
      <w:pPr>
        <w:pStyle w:val="20"/>
        <w:framePr w:w="9418" w:h="5563" w:hRule="exact" w:wrap="none" w:vAnchor="page" w:hAnchor="page" w:x="1664" w:y="9378"/>
        <w:shd w:val="clear" w:color="auto" w:fill="auto"/>
        <w:spacing w:before="0" w:after="0"/>
        <w:ind w:firstLine="0"/>
      </w:pPr>
      <w:r>
        <w:t>оборудованием для ремонта и технологических регулировок агрегатов;</w:t>
      </w:r>
    </w:p>
    <w:p w:rsidR="002553DE" w:rsidRDefault="00CB520C">
      <w:pPr>
        <w:pStyle w:val="20"/>
        <w:framePr w:w="9418" w:h="5563" w:hRule="exact" w:wrap="none" w:vAnchor="page" w:hAnchor="page" w:x="1664" w:y="9378"/>
        <w:shd w:val="clear" w:color="auto" w:fill="auto"/>
        <w:spacing w:before="0" w:after="0"/>
        <w:ind w:firstLine="0"/>
      </w:pPr>
      <w:r>
        <w:t>измерительными инструментами и приспособлениями;</w:t>
      </w:r>
    </w:p>
    <w:p w:rsidR="002553DE" w:rsidRDefault="00CB520C">
      <w:pPr>
        <w:pStyle w:val="20"/>
        <w:framePr w:w="9418" w:h="5563" w:hRule="exact" w:wrap="none" w:vAnchor="page" w:hAnchor="page" w:x="1664" w:y="9378"/>
        <w:shd w:val="clear" w:color="auto" w:fill="auto"/>
        <w:spacing w:before="0" w:after="0"/>
        <w:ind w:firstLine="0"/>
      </w:pPr>
      <w:r>
        <w:t>комплектом справочной литературы.</w:t>
      </w:r>
    </w:p>
    <w:p w:rsidR="002553DE" w:rsidRDefault="00CB520C">
      <w:pPr>
        <w:pStyle w:val="20"/>
        <w:framePr w:w="9418" w:h="5563" w:hRule="exact" w:wrap="none" w:vAnchor="page" w:hAnchor="page" w:x="1664" w:y="9378"/>
        <w:shd w:val="clear" w:color="auto" w:fill="auto"/>
        <w:spacing w:before="0" w:after="0"/>
        <w:ind w:firstLine="0"/>
      </w:pPr>
      <w:r>
        <w:t>Время выполнения задания - 1 час.</w:t>
      </w:r>
    </w:p>
    <w:p w:rsidR="002553DE" w:rsidRDefault="00CB520C">
      <w:pPr>
        <w:pStyle w:val="20"/>
        <w:framePr w:w="9418" w:h="894" w:hRule="exact" w:wrap="none" w:vAnchor="page" w:hAnchor="page" w:x="1664" w:y="15436"/>
        <w:shd w:val="clear" w:color="auto" w:fill="auto"/>
        <w:spacing w:before="0" w:after="0"/>
        <w:ind w:firstLine="0"/>
        <w:jc w:val="center"/>
      </w:pPr>
      <w:r>
        <w:rPr>
          <w:rStyle w:val="26"/>
        </w:rPr>
        <w:t xml:space="preserve">ВАРИАНТ 2: </w:t>
      </w:r>
      <w:r>
        <w:t>Перевозка штучного груза.</w:t>
      </w:r>
    </w:p>
    <w:p w:rsidR="002553DE" w:rsidRDefault="00CB520C">
      <w:pPr>
        <w:pStyle w:val="30"/>
        <w:framePr w:w="9418" w:h="894" w:hRule="exact" w:wrap="none" w:vAnchor="page" w:hAnchor="page" w:x="1664" w:y="15436"/>
        <w:shd w:val="clear" w:color="auto" w:fill="auto"/>
        <w:spacing w:after="0" w:line="274" w:lineRule="exact"/>
        <w:jc w:val="both"/>
      </w:pPr>
      <w:r>
        <w:t>Задание № 1.</w:t>
      </w:r>
    </w:p>
    <w:p w:rsidR="002553DE" w:rsidRDefault="00CB520C">
      <w:pPr>
        <w:pStyle w:val="20"/>
        <w:framePr w:w="9418" w:h="894" w:hRule="exact" w:wrap="none" w:vAnchor="page" w:hAnchor="page" w:x="1664" w:y="15436"/>
        <w:shd w:val="clear" w:color="auto" w:fill="auto"/>
        <w:spacing w:before="0" w:after="0"/>
        <w:ind w:firstLine="0"/>
      </w:pPr>
      <w:r>
        <w:t xml:space="preserve">Оформите путевой лист и товарно-транспортную накладную на выполнение работ </w:t>
      </w:r>
      <w:proofErr w:type="gramStart"/>
      <w:r>
        <w:t>для</w:t>
      </w:r>
      <w:proofErr w:type="gramEnd"/>
    </w:p>
    <w:p w:rsidR="002553DE" w:rsidRDefault="002553DE">
      <w:pPr>
        <w:rPr>
          <w:sz w:val="2"/>
          <w:szCs w:val="2"/>
        </w:rPr>
        <w:sectPr w:rsidR="002553DE">
          <w:pgSz w:w="11909" w:h="16840"/>
          <w:pgMar w:top="360" w:right="360" w:bottom="360" w:left="360" w:header="0" w:footer="3" w:gutter="0"/>
          <w:cols w:space="720"/>
          <w:noEndnote/>
          <w:docGrid w:linePitch="360"/>
        </w:sectPr>
      </w:pPr>
    </w:p>
    <w:p w:rsidR="002553DE" w:rsidRDefault="00CB520C">
      <w:pPr>
        <w:pStyle w:val="20"/>
        <w:framePr w:w="9672" w:h="2813" w:hRule="exact" w:wrap="none" w:vAnchor="page" w:hAnchor="page" w:x="1537" w:y="825"/>
        <w:shd w:val="clear" w:color="auto" w:fill="auto"/>
        <w:spacing w:before="0" w:after="0"/>
        <w:ind w:firstLine="0"/>
      </w:pPr>
      <w:r>
        <w:lastRenderedPageBreak/>
        <w:t>транспортировки картофеля от места хранения к месту переработки.</w:t>
      </w:r>
    </w:p>
    <w:p w:rsidR="002553DE" w:rsidRDefault="00CB520C">
      <w:pPr>
        <w:pStyle w:val="30"/>
        <w:framePr w:w="9672" w:h="2813" w:hRule="exact" w:wrap="none" w:vAnchor="page" w:hAnchor="page" w:x="1537" w:y="825"/>
        <w:shd w:val="clear" w:color="auto" w:fill="auto"/>
        <w:spacing w:after="0" w:line="274" w:lineRule="exact"/>
        <w:jc w:val="both"/>
      </w:pPr>
      <w:r>
        <w:t>Задание № 2.</w:t>
      </w:r>
    </w:p>
    <w:p w:rsidR="002553DE" w:rsidRDefault="00CB520C">
      <w:pPr>
        <w:pStyle w:val="20"/>
        <w:framePr w:w="9672" w:h="2813" w:hRule="exact" w:wrap="none" w:vAnchor="page" w:hAnchor="page" w:x="1537" w:y="825"/>
        <w:numPr>
          <w:ilvl w:val="0"/>
          <w:numId w:val="74"/>
        </w:numPr>
        <w:shd w:val="clear" w:color="auto" w:fill="auto"/>
        <w:tabs>
          <w:tab w:val="left" w:pos="320"/>
        </w:tabs>
        <w:spacing w:before="0" w:after="0"/>
        <w:ind w:firstLine="0"/>
      </w:pPr>
      <w:r>
        <w:t>Проведите ежесменное техническое обслуживание автомобиля перед выездом на линию.</w:t>
      </w:r>
    </w:p>
    <w:p w:rsidR="002553DE" w:rsidRDefault="00CB520C">
      <w:pPr>
        <w:pStyle w:val="20"/>
        <w:framePr w:w="9672" w:h="2813" w:hRule="exact" w:wrap="none" w:vAnchor="page" w:hAnchor="page" w:x="1537" w:y="825"/>
        <w:numPr>
          <w:ilvl w:val="0"/>
          <w:numId w:val="74"/>
        </w:numPr>
        <w:shd w:val="clear" w:color="auto" w:fill="auto"/>
        <w:spacing w:before="0" w:after="0"/>
        <w:ind w:right="300" w:firstLine="0"/>
      </w:pPr>
      <w:r>
        <w:t xml:space="preserve"> Выявите неисправности и перечислить способы их </w:t>
      </w:r>
      <w:proofErr w:type="gramStart"/>
      <w:r>
        <w:t>устранения</w:t>
      </w:r>
      <w:proofErr w:type="gramEnd"/>
      <w:r>
        <w:t xml:space="preserve"> если при проведении ежесменного технического обслуживания автомобиля (давление воздуха в шинах не соответствует номинальному).</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right="300" w:firstLine="0"/>
      </w:pPr>
      <w:r>
        <w:t>Выполните маневрирование автомобиля задним ходом в ограниченных проездах при подъезде к месту загрузки в овощехранилище.</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firstLine="0"/>
      </w:pPr>
      <w:r>
        <w:t>Перевезите груз согласно путевому листу, соблюдая правила перевозки грузов.</w:t>
      </w:r>
    </w:p>
    <w:p w:rsidR="002553DE" w:rsidRDefault="00CB520C">
      <w:pPr>
        <w:pStyle w:val="20"/>
        <w:framePr w:w="9672" w:h="2813" w:hRule="exact" w:wrap="none" w:vAnchor="page" w:hAnchor="page" w:x="1537" w:y="825"/>
        <w:numPr>
          <w:ilvl w:val="0"/>
          <w:numId w:val="74"/>
        </w:numPr>
        <w:shd w:val="clear" w:color="auto" w:fill="auto"/>
        <w:tabs>
          <w:tab w:val="left" w:pos="344"/>
        </w:tabs>
        <w:spacing w:before="0" w:after="0"/>
        <w:ind w:firstLine="0"/>
      </w:pPr>
      <w:r>
        <w:t>Окажите первую медицинскую помощь пострадавшему в ДТП (при</w:t>
      </w:r>
      <w:r w:rsidR="00066101">
        <w:t xml:space="preserve"> </w:t>
      </w:r>
      <w:r>
        <w:t xml:space="preserve"> переломе руки).</w:t>
      </w:r>
    </w:p>
    <w:p w:rsidR="002553DE" w:rsidRDefault="00CB520C">
      <w:pPr>
        <w:pStyle w:val="20"/>
        <w:framePr w:w="9672" w:h="615" w:hRule="exact" w:wrap="none" w:vAnchor="page" w:hAnchor="page" w:x="1537" w:y="4128"/>
        <w:shd w:val="clear" w:color="auto" w:fill="auto"/>
        <w:spacing w:before="0" w:after="0" w:line="278" w:lineRule="exact"/>
        <w:ind w:right="300" w:firstLine="0"/>
      </w:pPr>
      <w:proofErr w:type="gramStart"/>
      <w:r>
        <w:rPr>
          <w:rStyle w:val="26"/>
        </w:rPr>
        <w:t xml:space="preserve">Оборудование: </w:t>
      </w:r>
      <w:r>
        <w:t>автомобили ГАЗ</w:t>
      </w:r>
      <w:r w:rsidR="00066101">
        <w:t>-</w:t>
      </w:r>
      <w:r>
        <w:t xml:space="preserve"> </w:t>
      </w:r>
      <w:r w:rsidR="00066101">
        <w:t>3307</w:t>
      </w:r>
      <w:r>
        <w:t xml:space="preserve"> и КАМАЗ 5511, спецодежда, комплект инструментов, контрольно - измерительные приборы, аптечка, огнетушитель, техническая документация.</w:t>
      </w:r>
      <w:proofErr w:type="gramEnd"/>
    </w:p>
    <w:p w:rsidR="002553DE" w:rsidRDefault="00CB520C">
      <w:pPr>
        <w:pStyle w:val="a5"/>
        <w:framePr w:wrap="none" w:vAnchor="page" w:hAnchor="page" w:x="5392" w:y="6645"/>
        <w:shd w:val="clear" w:color="auto" w:fill="auto"/>
        <w:spacing w:line="240" w:lineRule="exact"/>
      </w:pPr>
      <w:r>
        <w:t>Критерии оценок</w:t>
      </w: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1397"/>
        </w:trPr>
        <w:tc>
          <w:tcPr>
            <w:tcW w:w="5678" w:type="dxa"/>
            <w:gridSpan w:val="2"/>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Выполнение задания:</w:t>
            </w:r>
          </w:p>
        </w:tc>
        <w:tc>
          <w:tcPr>
            <w:tcW w:w="1416"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center"/>
            </w:pPr>
            <w:r>
              <w:t xml:space="preserve">Выполнил </w:t>
            </w:r>
            <w:r>
              <w:rPr>
                <w:lang w:val="tt-RU" w:eastAsia="tt-RU" w:bidi="tt-RU"/>
              </w:rPr>
              <w:t>(</w:t>
            </w:r>
            <w:proofErr w:type="gramStart"/>
            <w:r>
              <w:rPr>
                <w:lang w:val="tt-RU" w:eastAsia="tt-RU" w:bidi="tt-RU"/>
              </w:rPr>
              <w:t xml:space="preserve">максималь </w:t>
            </w:r>
            <w:proofErr w:type="spellStart"/>
            <w:r>
              <w:t>ное</w:t>
            </w:r>
            <w:proofErr w:type="spellEnd"/>
            <w:proofErr w:type="gramEnd"/>
            <w:r>
              <w:t xml:space="preserve"> кол-во баллов)</w:t>
            </w:r>
          </w:p>
        </w:tc>
        <w:tc>
          <w:tcPr>
            <w:tcW w:w="1277" w:type="dxa"/>
            <w:tcBorders>
              <w:top w:val="single" w:sz="4" w:space="0" w:color="auto"/>
              <w:left w:val="single" w:sz="4" w:space="0" w:color="auto"/>
            </w:tcBorders>
            <w:shd w:val="clear" w:color="auto" w:fill="FFFFFF"/>
            <w:vAlign w:val="bottom"/>
          </w:tcPr>
          <w:p w:rsidR="002553DE" w:rsidRDefault="00CB520C">
            <w:pPr>
              <w:pStyle w:val="20"/>
              <w:framePr w:w="9653" w:h="9154" w:wrap="none" w:vAnchor="page" w:hAnchor="page" w:x="1556" w:y="7197"/>
              <w:shd w:val="clear" w:color="auto" w:fill="auto"/>
              <w:spacing w:before="0" w:after="0"/>
              <w:ind w:firstLine="0"/>
              <w:jc w:val="left"/>
            </w:pPr>
            <w:proofErr w:type="spellStart"/>
            <w:r>
              <w:t>Квалифика</w:t>
            </w:r>
            <w:proofErr w:type="spellEnd"/>
          </w:p>
          <w:p w:rsidR="002553DE" w:rsidRDefault="00CB520C">
            <w:pPr>
              <w:pStyle w:val="20"/>
              <w:framePr w:w="9653" w:h="9154" w:wrap="none" w:vAnchor="page" w:hAnchor="page" w:x="1556" w:y="7197"/>
              <w:shd w:val="clear" w:color="auto" w:fill="auto"/>
              <w:spacing w:before="0" w:after="0"/>
              <w:ind w:left="200" w:firstLine="0"/>
              <w:jc w:val="left"/>
            </w:pPr>
            <w:proofErr w:type="spellStart"/>
            <w:r>
              <w:t>ционный</w:t>
            </w:r>
            <w:proofErr w:type="spellEnd"/>
          </w:p>
          <w:p w:rsidR="002553DE" w:rsidRDefault="00CB520C">
            <w:pPr>
              <w:pStyle w:val="20"/>
              <w:framePr w:w="9653" w:h="9154" w:wrap="none" w:vAnchor="page" w:hAnchor="page" w:x="1556" w:y="7197"/>
              <w:shd w:val="clear" w:color="auto" w:fill="auto"/>
              <w:spacing w:before="0" w:after="0"/>
              <w:ind w:left="200" w:firstLine="0"/>
              <w:jc w:val="left"/>
            </w:pPr>
            <w:r>
              <w:t>минимум</w:t>
            </w:r>
          </w:p>
          <w:p w:rsidR="002553DE" w:rsidRDefault="00CB520C">
            <w:pPr>
              <w:pStyle w:val="20"/>
              <w:framePr w:w="9653" w:h="9154" w:wrap="none" w:vAnchor="page" w:hAnchor="page" w:x="1556" w:y="7197"/>
              <w:shd w:val="clear" w:color="auto" w:fill="auto"/>
              <w:spacing w:before="0" w:after="0"/>
              <w:ind w:left="300" w:firstLine="0"/>
              <w:jc w:val="left"/>
            </w:pPr>
            <w:proofErr w:type="gramStart"/>
            <w:r>
              <w:t>(кол-во</w:t>
            </w:r>
            <w:proofErr w:type="gramEnd"/>
          </w:p>
          <w:p w:rsidR="002553DE" w:rsidRDefault="00CB520C">
            <w:pPr>
              <w:pStyle w:val="20"/>
              <w:framePr w:w="9653" w:h="9154" w:wrap="none" w:vAnchor="page" w:hAnchor="page" w:x="1556" w:y="7197"/>
              <w:shd w:val="clear" w:color="auto" w:fill="auto"/>
              <w:spacing w:before="0" w:after="0"/>
              <w:ind w:left="300" w:firstLine="0"/>
              <w:jc w:val="left"/>
            </w:pPr>
            <w:r>
              <w:t>баллов)</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center"/>
            </w:pPr>
            <w:r>
              <w:t>Не</w:t>
            </w:r>
          </w:p>
          <w:p w:rsidR="002553DE" w:rsidRDefault="00CB520C">
            <w:pPr>
              <w:pStyle w:val="20"/>
              <w:framePr w:w="9653" w:h="9154" w:wrap="none" w:vAnchor="page" w:hAnchor="page" w:x="1556" w:y="7197"/>
              <w:shd w:val="clear" w:color="auto" w:fill="auto"/>
              <w:spacing w:before="0" w:after="0"/>
              <w:ind w:firstLine="0"/>
              <w:jc w:val="left"/>
            </w:pPr>
            <w:r>
              <w:t>выполнил</w:t>
            </w:r>
          </w:p>
          <w:p w:rsidR="002553DE" w:rsidRDefault="00CB520C">
            <w:pPr>
              <w:pStyle w:val="20"/>
              <w:framePr w:w="9653" w:h="9154" w:wrap="none" w:vAnchor="page" w:hAnchor="page" w:x="1556" w:y="7197"/>
              <w:shd w:val="clear" w:color="auto" w:fill="auto"/>
              <w:spacing w:before="0" w:after="0"/>
              <w:ind w:left="300" w:firstLine="0"/>
              <w:jc w:val="left"/>
            </w:pPr>
            <w:proofErr w:type="gramStart"/>
            <w:r>
              <w:t>(кол-во</w:t>
            </w:r>
            <w:proofErr w:type="gramEnd"/>
          </w:p>
          <w:p w:rsidR="002553DE" w:rsidRDefault="00CB520C">
            <w:pPr>
              <w:pStyle w:val="20"/>
              <w:framePr w:w="9653" w:h="9154" w:wrap="none" w:vAnchor="page" w:hAnchor="page" w:x="1556" w:y="7197"/>
              <w:shd w:val="clear" w:color="auto" w:fill="auto"/>
              <w:spacing w:before="0" w:after="0"/>
              <w:ind w:left="300" w:firstLine="0"/>
              <w:jc w:val="left"/>
            </w:pPr>
            <w:r>
              <w:t>баллов)</w:t>
            </w:r>
          </w:p>
        </w:tc>
      </w:tr>
      <w:tr w:rsidR="002553DE">
        <w:trPr>
          <w:trHeight w:hRule="exact" w:val="2218"/>
        </w:trPr>
        <w:tc>
          <w:tcPr>
            <w:tcW w:w="384"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1.</w:t>
            </w:r>
          </w:p>
        </w:tc>
        <w:tc>
          <w:tcPr>
            <w:tcW w:w="5294"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ind w:firstLine="0"/>
              <w:jc w:val="left"/>
            </w:pPr>
            <w:r>
              <w:t>Заполнение путевого листа и товарно - транспортной накладной в соответствии с требованиями:</w:t>
            </w:r>
          </w:p>
          <w:p w:rsidR="002553DE" w:rsidRDefault="00CB520C">
            <w:pPr>
              <w:pStyle w:val="20"/>
              <w:framePr w:w="9653" w:h="9154" w:wrap="none" w:vAnchor="page" w:hAnchor="page" w:x="1556" w:y="7197"/>
              <w:numPr>
                <w:ilvl w:val="0"/>
                <w:numId w:val="75"/>
              </w:numPr>
              <w:shd w:val="clear" w:color="auto" w:fill="auto"/>
              <w:tabs>
                <w:tab w:val="left" w:pos="211"/>
              </w:tabs>
              <w:spacing w:before="0" w:after="0"/>
              <w:ind w:firstLine="0"/>
              <w:jc w:val="left"/>
            </w:pPr>
            <w:r>
              <w:t xml:space="preserve">Оформление путевого листа Форма №4С, №4П согласно ГОСТ </w:t>
            </w:r>
            <w:proofErr w:type="gramStart"/>
            <w:r>
              <w:t>Р</w:t>
            </w:r>
            <w:proofErr w:type="gramEnd"/>
            <w:r>
              <w:t xml:space="preserve"> 51005-96 и ГОСТ 51004-96</w:t>
            </w:r>
          </w:p>
          <w:p w:rsidR="002553DE" w:rsidRDefault="00CB520C">
            <w:pPr>
              <w:pStyle w:val="20"/>
              <w:framePr w:w="9653" w:h="9154" w:wrap="none" w:vAnchor="page" w:hAnchor="page" w:x="1556" w:y="7197"/>
              <w:numPr>
                <w:ilvl w:val="0"/>
                <w:numId w:val="75"/>
              </w:numPr>
              <w:shd w:val="clear" w:color="auto" w:fill="auto"/>
              <w:tabs>
                <w:tab w:val="left" w:pos="221"/>
              </w:tabs>
              <w:spacing w:before="0" w:after="0"/>
              <w:ind w:firstLine="0"/>
              <w:jc w:val="left"/>
            </w:pPr>
            <w:r>
              <w:t xml:space="preserve">Оформление товарно-транспортной накладной Форма № 4С, №4П согласно ГОСТ </w:t>
            </w:r>
            <w:proofErr w:type="gramStart"/>
            <w:r>
              <w:t>Р</w:t>
            </w:r>
            <w:proofErr w:type="gramEnd"/>
            <w:r>
              <w:t xml:space="preserve"> 51005-96 и ГОСТ 51004-96</w:t>
            </w:r>
          </w:p>
        </w:tc>
        <w:tc>
          <w:tcPr>
            <w:tcW w:w="1416"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left="180"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5</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0</w:t>
            </w:r>
          </w:p>
        </w:tc>
      </w:tr>
      <w:tr w:rsidR="002553DE">
        <w:trPr>
          <w:trHeight w:hRule="exact" w:val="5539"/>
        </w:trPr>
        <w:tc>
          <w:tcPr>
            <w:tcW w:w="384"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2.</w:t>
            </w:r>
          </w:p>
        </w:tc>
        <w:tc>
          <w:tcPr>
            <w:tcW w:w="529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653" w:h="9154" w:wrap="none" w:vAnchor="page" w:hAnchor="page" w:x="1556" w:y="7197"/>
              <w:shd w:val="clear" w:color="auto" w:fill="auto"/>
              <w:spacing w:before="0" w:after="0"/>
              <w:ind w:firstLine="0"/>
              <w:jc w:val="left"/>
            </w:pPr>
            <w:r>
              <w:t>Соблюдение последовательности и правильности выполнения ежесменного технического обслуживания автомобиля:</w:t>
            </w:r>
          </w:p>
          <w:p w:rsidR="002553DE" w:rsidRDefault="00CB520C">
            <w:pPr>
              <w:pStyle w:val="20"/>
              <w:framePr w:w="9653" w:h="9154" w:wrap="none" w:vAnchor="page" w:hAnchor="page" w:x="1556" w:y="7197"/>
              <w:shd w:val="clear" w:color="auto" w:fill="auto"/>
              <w:spacing w:before="0" w:after="0"/>
              <w:ind w:firstLine="0"/>
              <w:jc w:val="left"/>
            </w:pPr>
            <w:r>
              <w:t xml:space="preserve">1.Организация рабочего места согласно ГОСТ </w:t>
            </w:r>
            <w:r w:rsidRPr="00BE433A">
              <w:rPr>
                <w:lang w:eastAsia="en-US" w:bidi="en-US"/>
              </w:rPr>
              <w:t>1832278</w:t>
            </w:r>
            <w:r>
              <w:t xml:space="preserve"> и</w:t>
            </w:r>
          </w:p>
          <w:p w:rsidR="002553DE" w:rsidRDefault="00CB520C">
            <w:pPr>
              <w:pStyle w:val="20"/>
              <w:framePr w:w="9653" w:h="9154" w:wrap="none" w:vAnchor="page" w:hAnchor="page" w:x="1556" w:y="7197"/>
              <w:shd w:val="clear" w:color="auto" w:fill="auto"/>
              <w:spacing w:before="0" w:after="0"/>
              <w:ind w:firstLine="0"/>
              <w:jc w:val="left"/>
            </w:pPr>
            <w:r>
              <w:t>ГОСТ 24466-80</w:t>
            </w:r>
          </w:p>
          <w:p w:rsidR="002553DE" w:rsidRDefault="00CB520C">
            <w:pPr>
              <w:pStyle w:val="20"/>
              <w:framePr w:w="9653" w:h="9154" w:wrap="none" w:vAnchor="page" w:hAnchor="page" w:x="1556" w:y="7197"/>
              <w:numPr>
                <w:ilvl w:val="0"/>
                <w:numId w:val="76"/>
              </w:numPr>
              <w:shd w:val="clear" w:color="auto" w:fill="auto"/>
              <w:tabs>
                <w:tab w:val="left" w:pos="211"/>
              </w:tabs>
              <w:spacing w:before="0" w:after="0"/>
              <w:ind w:firstLine="0"/>
              <w:jc w:val="left"/>
            </w:pPr>
            <w:r>
              <w:t>Подбор инструмента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11"/>
              </w:tabs>
              <w:spacing w:before="0" w:after="0"/>
              <w:ind w:firstLine="0"/>
              <w:jc w:val="left"/>
            </w:pPr>
            <w:r>
              <w:t>Осмотр автомобиля снаружи, при необходимости очистить от пыли, протереть стекла и приборы освещения и сигнализации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16"/>
              </w:tabs>
              <w:spacing w:before="0" w:after="0"/>
              <w:ind w:firstLine="0"/>
              <w:jc w:val="left"/>
            </w:pPr>
            <w:r>
              <w:t>Проверка уровня масла в картере двигателя согласно ГОСТ 1054178 ТУ 6-02-619-70</w:t>
            </w:r>
          </w:p>
          <w:p w:rsidR="002553DE" w:rsidRDefault="00CB520C">
            <w:pPr>
              <w:pStyle w:val="20"/>
              <w:framePr w:w="9653" w:h="9154" w:wrap="none" w:vAnchor="page" w:hAnchor="page" w:x="1556" w:y="7197"/>
              <w:numPr>
                <w:ilvl w:val="0"/>
                <w:numId w:val="76"/>
              </w:numPr>
              <w:shd w:val="clear" w:color="auto" w:fill="auto"/>
              <w:tabs>
                <w:tab w:val="left" w:pos="206"/>
              </w:tabs>
              <w:spacing w:before="0" w:after="0"/>
              <w:ind w:firstLine="0"/>
              <w:jc w:val="left"/>
            </w:pPr>
            <w:r>
              <w:t>Проверка уровня охлаждающей жидкости в системе согласно ГОСТ 159-52 ТУ 6-02-619-70</w:t>
            </w:r>
          </w:p>
          <w:p w:rsidR="002553DE" w:rsidRDefault="00CB520C">
            <w:pPr>
              <w:pStyle w:val="20"/>
              <w:framePr w:w="9653" w:h="9154" w:wrap="none" w:vAnchor="page" w:hAnchor="page" w:x="1556" w:y="7197"/>
              <w:numPr>
                <w:ilvl w:val="0"/>
                <w:numId w:val="76"/>
              </w:numPr>
              <w:shd w:val="clear" w:color="auto" w:fill="auto"/>
              <w:tabs>
                <w:tab w:val="left" w:pos="216"/>
              </w:tabs>
              <w:spacing w:before="0" w:after="0"/>
              <w:ind w:firstLine="0"/>
            </w:pPr>
            <w:r>
              <w:t xml:space="preserve">Проверка отсутствия </w:t>
            </w:r>
            <w:proofErr w:type="spellStart"/>
            <w:r>
              <w:t>подтекания</w:t>
            </w:r>
            <w:proofErr w:type="spellEnd"/>
            <w:r>
              <w:t xml:space="preserve"> масла, топлива и охлаждающей жидкости согласно ГОСТ 18322-78 и ГОСТ 24466-80</w:t>
            </w:r>
          </w:p>
          <w:p w:rsidR="002553DE" w:rsidRDefault="00CB520C">
            <w:pPr>
              <w:pStyle w:val="20"/>
              <w:framePr w:w="9653" w:h="9154" w:wrap="none" w:vAnchor="page" w:hAnchor="page" w:x="1556" w:y="7197"/>
              <w:numPr>
                <w:ilvl w:val="0"/>
                <w:numId w:val="76"/>
              </w:numPr>
              <w:shd w:val="clear" w:color="auto" w:fill="auto"/>
              <w:tabs>
                <w:tab w:val="left" w:pos="202"/>
              </w:tabs>
              <w:spacing w:before="0" w:after="0"/>
              <w:ind w:firstLine="0"/>
            </w:pPr>
            <w:r>
              <w:t xml:space="preserve">Проверка натяжения приводных ремней: </w:t>
            </w:r>
            <w:proofErr w:type="gramStart"/>
            <w:r>
              <w:t>при</w:t>
            </w:r>
            <w:proofErr w:type="gramEnd"/>
          </w:p>
        </w:tc>
        <w:tc>
          <w:tcPr>
            <w:tcW w:w="1416"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left="180" w:firstLine="0"/>
              <w:jc w:val="left"/>
            </w:pPr>
            <w:r>
              <w:t>20</w:t>
            </w:r>
          </w:p>
        </w:tc>
        <w:tc>
          <w:tcPr>
            <w:tcW w:w="1277" w:type="dxa"/>
            <w:tcBorders>
              <w:top w:val="single" w:sz="4" w:space="0" w:color="auto"/>
              <w:left w:val="single" w:sz="4" w:space="0" w:color="auto"/>
              <w:bottom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15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653" w:h="9154" w:wrap="none" w:vAnchor="page" w:hAnchor="page" w:x="1556" w:y="7197"/>
              <w:shd w:val="clear" w:color="auto" w:fill="auto"/>
              <w:spacing w:before="0" w:after="0" w:line="240" w:lineRule="exact"/>
              <w:ind w:firstLine="0"/>
              <w:jc w:val="left"/>
            </w:pPr>
            <w:r>
              <w:t>0</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6917"/>
        </w:trPr>
        <w:tc>
          <w:tcPr>
            <w:tcW w:w="384"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proofErr w:type="gramStart"/>
            <w:r>
              <w:t>усилии</w:t>
            </w:r>
            <w:proofErr w:type="gramEnd"/>
            <w:r>
              <w:t xml:space="preserve"> 4 кгс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202"/>
              </w:tabs>
              <w:spacing w:before="0" w:after="0"/>
              <w:ind w:firstLine="0"/>
              <w:jc w:val="left"/>
            </w:pPr>
            <w:r>
              <w:t>Проверка состояния и крепления рулевых тяг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202"/>
              </w:tabs>
              <w:spacing w:before="0" w:after="0"/>
              <w:ind w:firstLine="0"/>
              <w:jc w:val="left"/>
            </w:pPr>
            <w:r>
              <w:t>Проверка свободного хода педали сцепления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свободного хода педали тормоза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действия стояночного тормоза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22"/>
              </w:tabs>
              <w:spacing w:before="0" w:after="0"/>
              <w:ind w:firstLine="0"/>
              <w:jc w:val="left"/>
            </w:pPr>
            <w:r>
              <w:t>Проверка наличия топлива в баке согласно ГОСТ 2084-77</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Проверка действия приборов освещения и сигнализации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22"/>
              </w:tabs>
              <w:spacing w:before="0" w:after="0"/>
              <w:ind w:firstLine="0"/>
              <w:jc w:val="left"/>
            </w:pPr>
            <w:r>
              <w:t>Проверка действия стеклоочистителей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Установка и крепление зеркала заднего вида согласно ГОСТ 18322-78 и ГОСТ 24466-80</w:t>
            </w:r>
          </w:p>
          <w:p w:rsidR="002553DE" w:rsidRDefault="00CB520C">
            <w:pPr>
              <w:pStyle w:val="20"/>
              <w:framePr w:w="9653" w:h="15528" w:wrap="none" w:vAnchor="page" w:hAnchor="page" w:x="1547" w:y="876"/>
              <w:numPr>
                <w:ilvl w:val="0"/>
                <w:numId w:val="77"/>
              </w:numPr>
              <w:shd w:val="clear" w:color="auto" w:fill="auto"/>
              <w:tabs>
                <w:tab w:val="left" w:pos="317"/>
              </w:tabs>
              <w:spacing w:before="0" w:after="0"/>
              <w:ind w:firstLine="0"/>
              <w:jc w:val="left"/>
            </w:pPr>
            <w:r>
              <w:t xml:space="preserve">Запуск двигателя, прогрев, проверка показания приборов и сигнальных ламп согласно ГОСТ </w:t>
            </w:r>
            <w:r w:rsidRPr="00BE433A">
              <w:rPr>
                <w:lang w:eastAsia="en-US" w:bidi="en-US"/>
              </w:rPr>
              <w:t>1832278</w:t>
            </w:r>
            <w:r>
              <w:t xml:space="preserve"> и</w:t>
            </w:r>
          </w:p>
          <w:p w:rsidR="002553DE" w:rsidRDefault="00CB520C">
            <w:pPr>
              <w:pStyle w:val="20"/>
              <w:framePr w:w="9653" w:h="15528" w:wrap="none" w:vAnchor="page" w:hAnchor="page" w:x="1547" w:y="876"/>
              <w:shd w:val="clear" w:color="auto" w:fill="auto"/>
              <w:spacing w:before="0" w:after="0"/>
              <w:ind w:firstLine="0"/>
              <w:jc w:val="left"/>
            </w:pPr>
            <w:r>
              <w:t>ГОСТ 24466-80</w:t>
            </w:r>
          </w:p>
          <w:p w:rsidR="002553DE" w:rsidRDefault="00CB520C">
            <w:pPr>
              <w:pStyle w:val="20"/>
              <w:framePr w:w="9653" w:h="15528" w:wrap="none" w:vAnchor="page" w:hAnchor="page" w:x="1547" w:y="876"/>
              <w:numPr>
                <w:ilvl w:val="0"/>
                <w:numId w:val="77"/>
              </w:numPr>
              <w:shd w:val="clear" w:color="auto" w:fill="auto"/>
              <w:tabs>
                <w:tab w:val="left" w:pos="312"/>
              </w:tabs>
              <w:spacing w:before="0" w:after="0"/>
              <w:ind w:firstLine="0"/>
              <w:jc w:val="left"/>
            </w:pPr>
            <w:r>
              <w:t>Проверка осевого и радиального люфта рулевого колеса согласно ГОСТ 18322-78 и ГОСТ 24466-80.</w:t>
            </w:r>
          </w:p>
        </w:tc>
        <w:tc>
          <w:tcPr>
            <w:tcW w:w="1416"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1277" w:type="dxa"/>
            <w:tcBorders>
              <w:top w:val="single" w:sz="4" w:space="0" w:color="auto"/>
              <w:left w:val="single" w:sz="4" w:space="0" w:color="auto"/>
            </w:tcBorders>
            <w:shd w:val="clear" w:color="auto" w:fill="FFFFFF"/>
          </w:tcPr>
          <w:p w:rsidR="002553DE" w:rsidRDefault="002553DE">
            <w:pPr>
              <w:framePr w:w="9653" w:h="15528" w:wrap="none" w:vAnchor="page" w:hAnchor="page" w:x="1547" w:y="876"/>
              <w:rPr>
                <w:sz w:val="10"/>
                <w:szCs w:val="10"/>
              </w:rPr>
            </w:pPr>
          </w:p>
        </w:tc>
        <w:tc>
          <w:tcPr>
            <w:tcW w:w="1282" w:type="dxa"/>
            <w:tcBorders>
              <w:top w:val="single" w:sz="4" w:space="0" w:color="auto"/>
              <w:left w:val="single" w:sz="4" w:space="0" w:color="auto"/>
              <w:right w:val="single" w:sz="4" w:space="0" w:color="auto"/>
            </w:tcBorders>
            <w:shd w:val="clear" w:color="auto" w:fill="FFFFFF"/>
          </w:tcPr>
          <w:p w:rsidR="002553DE" w:rsidRDefault="002553DE">
            <w:pPr>
              <w:framePr w:w="9653" w:h="15528" w:wrap="none" w:vAnchor="page" w:hAnchor="page" w:x="1547" w:y="876"/>
              <w:rPr>
                <w:sz w:val="10"/>
                <w:szCs w:val="10"/>
              </w:rPr>
            </w:pPr>
          </w:p>
        </w:tc>
      </w:tr>
      <w:tr w:rsidR="002553DE">
        <w:trPr>
          <w:trHeight w:hRule="exact" w:val="3874"/>
        </w:trPr>
        <w:tc>
          <w:tcPr>
            <w:tcW w:w="384"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3.</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Выявление и устранение причин неисправности автомобиля:</w:t>
            </w:r>
          </w:p>
          <w:p w:rsidR="002553DE" w:rsidRDefault="00CB520C">
            <w:pPr>
              <w:pStyle w:val="20"/>
              <w:framePr w:w="9653" w:h="15528" w:wrap="none" w:vAnchor="page" w:hAnchor="page" w:x="1547" w:y="876"/>
              <w:numPr>
                <w:ilvl w:val="0"/>
                <w:numId w:val="78"/>
              </w:numPr>
              <w:shd w:val="clear" w:color="auto" w:fill="auto"/>
              <w:tabs>
                <w:tab w:val="left" w:pos="216"/>
              </w:tabs>
              <w:spacing w:before="0" w:after="0"/>
              <w:ind w:firstLine="0"/>
              <w:jc w:val="left"/>
            </w:pPr>
            <w:r>
              <w:t xml:space="preserve">Замена щетки стеклоочистителя согласно ГОСТ </w:t>
            </w:r>
            <w:proofErr w:type="gramStart"/>
            <w:r>
              <w:t>Р</w:t>
            </w:r>
            <w:proofErr w:type="gramEnd"/>
            <w:r>
              <w:t xml:space="preserve"> 51709-2001</w:t>
            </w:r>
          </w:p>
          <w:p w:rsidR="002553DE" w:rsidRDefault="00CB520C">
            <w:pPr>
              <w:pStyle w:val="20"/>
              <w:framePr w:w="9653" w:h="15528" w:wrap="none" w:vAnchor="page" w:hAnchor="page" w:x="1547" w:y="876"/>
              <w:numPr>
                <w:ilvl w:val="0"/>
                <w:numId w:val="78"/>
              </w:numPr>
              <w:shd w:val="clear" w:color="auto" w:fill="auto"/>
              <w:tabs>
                <w:tab w:val="left" w:pos="211"/>
              </w:tabs>
              <w:spacing w:before="0" w:after="0"/>
              <w:ind w:firstLine="0"/>
              <w:jc w:val="left"/>
            </w:pPr>
            <w:r>
              <w:t xml:space="preserve">Устранение </w:t>
            </w:r>
            <w:proofErr w:type="spellStart"/>
            <w:r>
              <w:t>подтекания</w:t>
            </w:r>
            <w:proofErr w:type="spellEnd"/>
            <w:r>
              <w:t xml:space="preserve"> патрубков системы охлаждения согласно ГОСТ 52033-2003 и ГОСТ 52160-2003</w:t>
            </w:r>
          </w:p>
          <w:p w:rsidR="002553DE" w:rsidRDefault="00CB520C">
            <w:pPr>
              <w:pStyle w:val="20"/>
              <w:framePr w:w="9653" w:h="15528" w:wrap="none" w:vAnchor="page" w:hAnchor="page" w:x="1547" w:y="876"/>
              <w:numPr>
                <w:ilvl w:val="0"/>
                <w:numId w:val="78"/>
              </w:numPr>
              <w:shd w:val="clear" w:color="auto" w:fill="auto"/>
              <w:tabs>
                <w:tab w:val="left" w:pos="221"/>
              </w:tabs>
              <w:spacing w:before="0" w:after="0"/>
              <w:ind w:firstLine="0"/>
              <w:jc w:val="left"/>
            </w:pPr>
            <w:r>
              <w:t xml:space="preserve">Снятие облицовочного ободка согласно ГОСТ </w:t>
            </w:r>
            <w:proofErr w:type="gramStart"/>
            <w:r>
              <w:t>Р</w:t>
            </w:r>
            <w:proofErr w:type="gramEnd"/>
            <w:r>
              <w:t xml:space="preserve"> 51709-2001, демонтаж рефлектора со </w:t>
            </w:r>
            <w:proofErr w:type="spellStart"/>
            <w:r>
              <w:t>стеклорассеивателем</w:t>
            </w:r>
            <w:proofErr w:type="spellEnd"/>
            <w:r>
              <w:t xml:space="preserve"> согласно ГОСТ Р 51709-2001, замена лампы согласно ГОСТ Р 51709-2001, проверка работоспособности блок - фары согласно ГОСТ Р 51709-2001</w:t>
            </w:r>
          </w:p>
          <w:p w:rsidR="002553DE" w:rsidRDefault="00CB520C">
            <w:pPr>
              <w:pStyle w:val="20"/>
              <w:framePr w:w="9653" w:h="15528" w:wrap="none" w:vAnchor="page" w:hAnchor="page" w:x="1547" w:y="876"/>
              <w:numPr>
                <w:ilvl w:val="0"/>
                <w:numId w:val="78"/>
              </w:numPr>
              <w:shd w:val="clear" w:color="auto" w:fill="auto"/>
              <w:tabs>
                <w:tab w:val="left" w:pos="211"/>
              </w:tabs>
              <w:spacing w:before="0" w:after="0"/>
              <w:ind w:firstLine="0"/>
            </w:pPr>
            <w:r>
              <w:t xml:space="preserve">Замена колеса согласно ГОСТ </w:t>
            </w:r>
            <w:proofErr w:type="gramStart"/>
            <w:r>
              <w:t>Р</w:t>
            </w:r>
            <w:proofErr w:type="gramEnd"/>
            <w:r>
              <w:t xml:space="preserve"> 51709-2001</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20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15</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562"/>
        </w:trPr>
        <w:tc>
          <w:tcPr>
            <w:tcW w:w="384"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4.</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line="278" w:lineRule="exact"/>
              <w:ind w:firstLine="0"/>
              <w:jc w:val="left"/>
            </w:pPr>
            <w:r>
              <w:t>Выполнение маневрирования автомобилем в соответствии с правилами дорожного движения.</w:t>
            </w:r>
          </w:p>
        </w:tc>
        <w:tc>
          <w:tcPr>
            <w:tcW w:w="1416" w:type="dxa"/>
            <w:tcBorders>
              <w:top w:val="single" w:sz="4" w:space="0" w:color="auto"/>
              <w:lef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vAlign w:val="center"/>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387"/>
        </w:trPr>
        <w:tc>
          <w:tcPr>
            <w:tcW w:w="384" w:type="dxa"/>
            <w:vMerge w:val="restart"/>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5.</w:t>
            </w: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Правильное размещение и закрепление груза на платформе автомобиля:</w:t>
            </w:r>
          </w:p>
          <w:p w:rsidR="002553DE" w:rsidRDefault="00CB520C">
            <w:pPr>
              <w:pStyle w:val="20"/>
              <w:framePr w:w="9653" w:h="15528" w:wrap="none" w:vAnchor="page" w:hAnchor="page" w:x="1547" w:y="876"/>
              <w:numPr>
                <w:ilvl w:val="0"/>
                <w:numId w:val="79"/>
              </w:numPr>
              <w:shd w:val="clear" w:color="auto" w:fill="auto"/>
              <w:tabs>
                <w:tab w:val="left" w:pos="182"/>
              </w:tabs>
              <w:spacing w:before="0" w:after="0"/>
              <w:ind w:firstLine="0"/>
            </w:pPr>
            <w:r>
              <w:t xml:space="preserve">Прием груза согласно ГОСТ </w:t>
            </w:r>
            <w:proofErr w:type="gramStart"/>
            <w:r>
              <w:t>Р</w:t>
            </w:r>
            <w:proofErr w:type="gramEnd"/>
            <w:r>
              <w:t xml:space="preserve"> 51005-96</w:t>
            </w:r>
          </w:p>
          <w:p w:rsidR="002553DE" w:rsidRDefault="00CB520C">
            <w:pPr>
              <w:pStyle w:val="20"/>
              <w:framePr w:w="9653" w:h="15528" w:wrap="none" w:vAnchor="page" w:hAnchor="page" w:x="1547" w:y="876"/>
              <w:numPr>
                <w:ilvl w:val="0"/>
                <w:numId w:val="79"/>
              </w:numPr>
              <w:shd w:val="clear" w:color="auto" w:fill="auto"/>
              <w:tabs>
                <w:tab w:val="left" w:pos="206"/>
              </w:tabs>
              <w:spacing w:before="0" w:after="0"/>
              <w:ind w:firstLine="0"/>
            </w:pPr>
            <w:r>
              <w:t xml:space="preserve">Размещение груза согласно ГОСТ </w:t>
            </w:r>
            <w:proofErr w:type="gramStart"/>
            <w:r>
              <w:t>Р</w:t>
            </w:r>
            <w:proofErr w:type="gramEnd"/>
            <w:r>
              <w:t xml:space="preserve"> 51005-96</w:t>
            </w:r>
          </w:p>
          <w:p w:rsidR="002553DE" w:rsidRDefault="00CB520C">
            <w:pPr>
              <w:pStyle w:val="20"/>
              <w:framePr w:w="9653" w:h="15528" w:wrap="none" w:vAnchor="page" w:hAnchor="page" w:x="1547" w:y="876"/>
              <w:numPr>
                <w:ilvl w:val="0"/>
                <w:numId w:val="79"/>
              </w:numPr>
              <w:shd w:val="clear" w:color="auto" w:fill="auto"/>
              <w:tabs>
                <w:tab w:val="left" w:pos="254"/>
              </w:tabs>
              <w:spacing w:before="0" w:after="0"/>
              <w:ind w:firstLine="0"/>
            </w:pPr>
            <w:r>
              <w:t xml:space="preserve">Крепление груза согласно ГОСТ </w:t>
            </w:r>
            <w:proofErr w:type="gramStart"/>
            <w:r>
              <w:t>Р</w:t>
            </w:r>
            <w:proofErr w:type="gramEnd"/>
            <w:r>
              <w:t xml:space="preserve"> 51005-96</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666"/>
        </w:trPr>
        <w:tc>
          <w:tcPr>
            <w:tcW w:w="384" w:type="dxa"/>
            <w:vMerge/>
            <w:tcBorders>
              <w:left w:val="single" w:sz="4" w:space="0" w:color="auto"/>
            </w:tcBorders>
            <w:shd w:val="clear" w:color="auto" w:fill="FFFFFF"/>
          </w:tcPr>
          <w:p w:rsidR="002553DE" w:rsidRDefault="002553DE">
            <w:pPr>
              <w:framePr w:w="9653" w:h="15528" w:wrap="none" w:vAnchor="page" w:hAnchor="page" w:x="1547" w:y="876"/>
            </w:pPr>
          </w:p>
        </w:tc>
        <w:tc>
          <w:tcPr>
            <w:tcW w:w="5294" w:type="dxa"/>
            <w:tcBorders>
              <w:top w:val="single" w:sz="4" w:space="0" w:color="auto"/>
              <w:left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Соблюдение всех правил перевозки грузов в соответствии с правилами дорожного движения и техники безопасности при перевозке грузов</w:t>
            </w:r>
            <w:proofErr w:type="gramStart"/>
            <w:r>
              <w:t>.</w:t>
            </w:r>
            <w:proofErr w:type="gramEnd"/>
            <w:r>
              <w:t xml:space="preserve"> (</w:t>
            </w:r>
            <w:proofErr w:type="gramStart"/>
            <w:r>
              <w:t>с</w:t>
            </w:r>
            <w:proofErr w:type="gramEnd"/>
            <w:r>
              <w:t>огласно п. 23 ПДД):</w:t>
            </w:r>
          </w:p>
          <w:p w:rsidR="002553DE" w:rsidRDefault="00CB520C">
            <w:pPr>
              <w:pStyle w:val="20"/>
              <w:framePr w:w="9653" w:h="15528" w:wrap="none" w:vAnchor="page" w:hAnchor="page" w:x="1547" w:y="876"/>
              <w:shd w:val="clear" w:color="auto" w:fill="auto"/>
              <w:spacing w:before="0" w:after="0"/>
              <w:ind w:firstLine="0"/>
              <w:jc w:val="left"/>
            </w:pPr>
            <w:r>
              <w:t xml:space="preserve">1. Перевозка груза на автомобиле согласно маршрутной карте согласно ГОСТ </w:t>
            </w:r>
            <w:proofErr w:type="gramStart"/>
            <w:r>
              <w:t>Р</w:t>
            </w:r>
            <w:proofErr w:type="gramEnd"/>
            <w:r>
              <w:t xml:space="preserve"> 51005-96</w:t>
            </w:r>
          </w:p>
        </w:tc>
        <w:tc>
          <w:tcPr>
            <w:tcW w:w="1416"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77" w:type="dxa"/>
            <w:tcBorders>
              <w:top w:val="single" w:sz="4" w:space="0" w:color="auto"/>
              <w:lef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10</w:t>
            </w:r>
          </w:p>
        </w:tc>
        <w:tc>
          <w:tcPr>
            <w:tcW w:w="1282" w:type="dxa"/>
            <w:tcBorders>
              <w:top w:val="single" w:sz="4" w:space="0" w:color="auto"/>
              <w:left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r w:rsidR="002553DE">
        <w:trPr>
          <w:trHeight w:hRule="exact" w:val="1123"/>
        </w:trPr>
        <w:tc>
          <w:tcPr>
            <w:tcW w:w="384"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6.</w:t>
            </w:r>
          </w:p>
        </w:tc>
        <w:tc>
          <w:tcPr>
            <w:tcW w:w="5294" w:type="dxa"/>
            <w:tcBorders>
              <w:top w:val="single" w:sz="4" w:space="0" w:color="auto"/>
              <w:left w:val="single" w:sz="4" w:space="0" w:color="auto"/>
              <w:bottom w:val="single" w:sz="4" w:space="0" w:color="auto"/>
            </w:tcBorders>
            <w:shd w:val="clear" w:color="auto" w:fill="FFFFFF"/>
            <w:vAlign w:val="bottom"/>
          </w:tcPr>
          <w:p w:rsidR="002553DE" w:rsidRDefault="00CB520C">
            <w:pPr>
              <w:pStyle w:val="20"/>
              <w:framePr w:w="9653" w:h="15528" w:wrap="none" w:vAnchor="page" w:hAnchor="page" w:x="1547" w:y="876"/>
              <w:shd w:val="clear" w:color="auto" w:fill="auto"/>
              <w:spacing w:before="0" w:after="0"/>
              <w:ind w:firstLine="0"/>
              <w:jc w:val="left"/>
            </w:pPr>
            <w:r>
              <w:t>Предложение верного алгоритма действий при оказании первой медицинской помощи пострадавшему в ДТП:</w:t>
            </w:r>
          </w:p>
          <w:p w:rsidR="002553DE" w:rsidRDefault="00CB520C">
            <w:pPr>
              <w:pStyle w:val="20"/>
              <w:framePr w:w="9653" w:h="15528" w:wrap="none" w:vAnchor="page" w:hAnchor="page" w:x="1547" w:y="876"/>
              <w:shd w:val="clear" w:color="auto" w:fill="auto"/>
              <w:spacing w:before="0" w:after="0"/>
              <w:ind w:firstLine="0"/>
            </w:pPr>
            <w:r>
              <w:t>1. Наложение шины при переломе предплечья</w:t>
            </w:r>
          </w:p>
        </w:tc>
        <w:tc>
          <w:tcPr>
            <w:tcW w:w="1416"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20</w:t>
            </w:r>
          </w:p>
        </w:tc>
        <w:tc>
          <w:tcPr>
            <w:tcW w:w="1277" w:type="dxa"/>
            <w:tcBorders>
              <w:top w:val="single" w:sz="4" w:space="0" w:color="auto"/>
              <w:left w:val="single" w:sz="4" w:space="0" w:color="auto"/>
              <w:bottom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15</w:t>
            </w: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653" w:h="15528" w:wrap="none" w:vAnchor="page" w:hAnchor="page" w:x="1547" w:y="876"/>
              <w:shd w:val="clear" w:color="auto" w:fill="auto"/>
              <w:spacing w:before="0" w:after="0" w:line="240" w:lineRule="exact"/>
              <w:ind w:firstLine="0"/>
              <w:jc w:val="left"/>
            </w:pPr>
            <w:r>
              <w:t>0</w:t>
            </w:r>
          </w:p>
        </w:tc>
      </w:tr>
    </w:tbl>
    <w:p w:rsidR="002553DE" w:rsidRDefault="002553DE">
      <w:pPr>
        <w:rPr>
          <w:sz w:val="2"/>
          <w:szCs w:val="2"/>
        </w:rPr>
        <w:sectPr w:rsidR="002553DE">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384"/>
        <w:gridCol w:w="5294"/>
        <w:gridCol w:w="1416"/>
        <w:gridCol w:w="1277"/>
        <w:gridCol w:w="1282"/>
      </w:tblGrid>
      <w:tr w:rsidR="002553DE">
        <w:trPr>
          <w:trHeight w:hRule="exact" w:val="4166"/>
        </w:trPr>
        <w:tc>
          <w:tcPr>
            <w:tcW w:w="384"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5294" w:type="dxa"/>
            <w:tcBorders>
              <w:top w:val="single" w:sz="4" w:space="0" w:color="auto"/>
              <w:left w:val="single" w:sz="4" w:space="0" w:color="auto"/>
              <w:bottom w:val="single" w:sz="4" w:space="0" w:color="auto"/>
            </w:tcBorders>
            <w:shd w:val="clear" w:color="auto" w:fill="FFFFFF"/>
          </w:tcPr>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sidRPr="00BE433A">
              <w:rPr>
                <w:lang w:eastAsia="en-US" w:bidi="en-US"/>
              </w:rPr>
              <w:t>9452-16201894927-2005</w:t>
            </w:r>
          </w:p>
          <w:p w:rsidR="002553DE" w:rsidRDefault="00CB520C">
            <w:pPr>
              <w:pStyle w:val="20"/>
              <w:framePr w:w="9653" w:h="4166" w:wrap="none" w:vAnchor="page" w:hAnchor="page" w:x="1600" w:y="876"/>
              <w:shd w:val="clear" w:color="auto" w:fill="auto"/>
              <w:spacing w:before="0" w:after="0"/>
              <w:ind w:firstLine="0"/>
              <w:jc w:val="left"/>
            </w:pPr>
            <w:r>
              <w:t xml:space="preserve">2. Выполнение фиксации руки при переломе ТУ 9393-027-42965160-2005, ТУ </w:t>
            </w:r>
            <w:r w:rsidRPr="00BE433A">
              <w:rPr>
                <w:lang w:eastAsia="en-US" w:bidi="en-US"/>
              </w:rPr>
              <w:t>9393-001545064476-2006</w:t>
            </w:r>
            <w:r>
              <w:t xml:space="preserve"> 3. Наложение шины при переломе конечности</w:t>
            </w:r>
          </w:p>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Pr>
                <w:lang w:val="en-US" w:eastAsia="en-US" w:bidi="en-US"/>
              </w:rPr>
              <w:t>9452-16201894927-2005</w:t>
            </w:r>
          </w:p>
          <w:p w:rsidR="002553DE" w:rsidRDefault="00CB520C">
            <w:pPr>
              <w:pStyle w:val="20"/>
              <w:framePr w:w="9653" w:h="4166" w:wrap="none" w:vAnchor="page" w:hAnchor="page" w:x="1600" w:y="876"/>
              <w:numPr>
                <w:ilvl w:val="0"/>
                <w:numId w:val="80"/>
              </w:numPr>
              <w:shd w:val="clear" w:color="auto" w:fill="auto"/>
              <w:tabs>
                <w:tab w:val="left" w:pos="269"/>
              </w:tabs>
              <w:spacing w:before="0" w:after="0"/>
              <w:ind w:firstLine="0"/>
              <w:jc w:val="left"/>
            </w:pPr>
            <w:r>
              <w:t>Оказание доврачебной помощи при открытом кровотечении (наложение жгута)</w:t>
            </w:r>
          </w:p>
          <w:p w:rsidR="002553DE" w:rsidRDefault="00CB520C">
            <w:pPr>
              <w:pStyle w:val="20"/>
              <w:framePr w:w="9653" w:h="4166" w:wrap="none" w:vAnchor="page" w:hAnchor="page" w:x="1600" w:y="876"/>
              <w:shd w:val="clear" w:color="auto" w:fill="auto"/>
              <w:spacing w:before="0" w:after="0"/>
              <w:ind w:firstLine="0"/>
              <w:jc w:val="left"/>
            </w:pPr>
            <w:r>
              <w:t xml:space="preserve">ТУ 9452-160-01894927-2005 и ТУ </w:t>
            </w:r>
            <w:r>
              <w:rPr>
                <w:lang w:val="en-US" w:eastAsia="en-US" w:bidi="en-US"/>
              </w:rPr>
              <w:t>9452-16201894927-2005</w:t>
            </w:r>
          </w:p>
          <w:p w:rsidR="002553DE" w:rsidRDefault="00CB520C">
            <w:pPr>
              <w:pStyle w:val="20"/>
              <w:framePr w:w="9653" w:h="4166" w:wrap="none" w:vAnchor="page" w:hAnchor="page" w:x="1600" w:y="876"/>
              <w:numPr>
                <w:ilvl w:val="0"/>
                <w:numId w:val="80"/>
              </w:numPr>
              <w:shd w:val="clear" w:color="auto" w:fill="auto"/>
              <w:tabs>
                <w:tab w:val="left" w:pos="206"/>
              </w:tabs>
              <w:spacing w:before="0" w:after="0"/>
              <w:ind w:firstLine="0"/>
              <w:jc w:val="left"/>
            </w:pPr>
            <w:r>
              <w:t xml:space="preserve">Выполнение фиксации ноги при переломе ТУ 9452-160-01894927-2005 и ТУ </w:t>
            </w:r>
            <w:r w:rsidRPr="00BE433A">
              <w:rPr>
                <w:lang w:eastAsia="en-US" w:bidi="en-US"/>
              </w:rPr>
              <w:t>9452-16201894927-2005</w:t>
            </w:r>
          </w:p>
        </w:tc>
        <w:tc>
          <w:tcPr>
            <w:tcW w:w="1416"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1277" w:type="dxa"/>
            <w:tcBorders>
              <w:top w:val="single" w:sz="4" w:space="0" w:color="auto"/>
              <w:left w:val="single" w:sz="4" w:space="0" w:color="auto"/>
              <w:bottom w:val="single" w:sz="4" w:space="0" w:color="auto"/>
            </w:tcBorders>
            <w:shd w:val="clear" w:color="auto" w:fill="FFFFFF"/>
          </w:tcPr>
          <w:p w:rsidR="002553DE" w:rsidRDefault="002553DE">
            <w:pPr>
              <w:framePr w:w="9653" w:h="4166" w:wrap="none" w:vAnchor="page" w:hAnchor="page" w:x="1600" w:y="876"/>
              <w:rPr>
                <w:sz w:val="10"/>
                <w:szCs w:val="10"/>
              </w:rPr>
            </w:pPr>
          </w:p>
        </w:tc>
        <w:tc>
          <w:tcPr>
            <w:tcW w:w="1282" w:type="dxa"/>
            <w:tcBorders>
              <w:top w:val="single" w:sz="4" w:space="0" w:color="auto"/>
              <w:left w:val="single" w:sz="4" w:space="0" w:color="auto"/>
              <w:bottom w:val="single" w:sz="4" w:space="0" w:color="auto"/>
              <w:right w:val="single" w:sz="4" w:space="0" w:color="auto"/>
            </w:tcBorders>
            <w:shd w:val="clear" w:color="auto" w:fill="FFFFFF"/>
          </w:tcPr>
          <w:p w:rsidR="002553DE" w:rsidRDefault="002553DE">
            <w:pPr>
              <w:framePr w:w="9653" w:h="4166" w:wrap="none" w:vAnchor="page" w:hAnchor="page" w:x="1600" w:y="876"/>
              <w:rPr>
                <w:sz w:val="10"/>
                <w:szCs w:val="10"/>
              </w:rPr>
            </w:pPr>
          </w:p>
        </w:tc>
      </w:tr>
    </w:tbl>
    <w:p w:rsidR="002553DE" w:rsidRDefault="00CB520C">
      <w:pPr>
        <w:pStyle w:val="a5"/>
        <w:framePr w:wrap="none" w:vAnchor="page" w:hAnchor="page" w:x="1931" w:y="5585"/>
        <w:shd w:val="clear" w:color="auto" w:fill="auto"/>
        <w:spacing w:line="240" w:lineRule="exact"/>
      </w:pPr>
      <w:r>
        <w:rPr>
          <w:rStyle w:val="ab"/>
        </w:rPr>
        <w:t xml:space="preserve">5.3. </w:t>
      </w:r>
      <w:r>
        <w:t>Карта оценки знаний, умений и навыков по результатам экзамена (квалификационного)</w:t>
      </w:r>
    </w:p>
    <w:tbl>
      <w:tblPr>
        <w:tblOverlap w:val="never"/>
        <w:tblW w:w="0" w:type="auto"/>
        <w:tblLayout w:type="fixed"/>
        <w:tblCellMar>
          <w:left w:w="10" w:type="dxa"/>
          <w:right w:w="10" w:type="dxa"/>
        </w:tblCellMar>
        <w:tblLook w:val="0000" w:firstRow="0" w:lastRow="0" w:firstColumn="0" w:lastColumn="0" w:noHBand="0" w:noVBand="0"/>
      </w:tblPr>
      <w:tblGrid>
        <w:gridCol w:w="3192"/>
        <w:gridCol w:w="3014"/>
        <w:gridCol w:w="3552"/>
      </w:tblGrid>
      <w:tr w:rsidR="002553DE">
        <w:trPr>
          <w:trHeight w:hRule="exact" w:val="528"/>
        </w:trPr>
        <w:tc>
          <w:tcPr>
            <w:tcW w:w="3192" w:type="dxa"/>
            <w:vMerge w:val="restart"/>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78" w:lineRule="exact"/>
              <w:ind w:firstLine="0"/>
              <w:jc w:val="center"/>
            </w:pPr>
            <w:r>
              <w:t>Процент соответствия инструкциям</w:t>
            </w:r>
          </w:p>
        </w:tc>
        <w:tc>
          <w:tcPr>
            <w:tcW w:w="6566" w:type="dxa"/>
            <w:gridSpan w:val="2"/>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Качественная оценка индивидуальных достижений</w:t>
            </w:r>
          </w:p>
        </w:tc>
      </w:tr>
      <w:tr w:rsidR="002553DE">
        <w:trPr>
          <w:trHeight w:hRule="exact" w:val="528"/>
        </w:trPr>
        <w:tc>
          <w:tcPr>
            <w:tcW w:w="3192" w:type="dxa"/>
            <w:vMerge/>
            <w:tcBorders>
              <w:left w:val="single" w:sz="4" w:space="0" w:color="auto"/>
            </w:tcBorders>
            <w:shd w:val="clear" w:color="auto" w:fill="FFFFFF"/>
          </w:tcPr>
          <w:p w:rsidR="002553DE" w:rsidRDefault="002553DE">
            <w:pPr>
              <w:framePr w:w="9758" w:h="3168" w:wrap="none" w:vAnchor="page" w:hAnchor="page" w:x="1494" w:y="6141"/>
            </w:pP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балл (отметка)</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вербальный аналог</w:t>
            </w:r>
          </w:p>
        </w:tc>
      </w:tr>
      <w:tr w:rsidR="002553DE">
        <w:trPr>
          <w:trHeight w:hRule="exact" w:val="523"/>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90 - 100</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5</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отлично</w:t>
            </w:r>
          </w:p>
        </w:tc>
      </w:tr>
      <w:tr w:rsidR="002553DE">
        <w:trPr>
          <w:trHeight w:hRule="exact" w:val="528"/>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70-89</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4</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хорошо</w:t>
            </w:r>
          </w:p>
        </w:tc>
      </w:tr>
      <w:tr w:rsidR="002553DE">
        <w:trPr>
          <w:trHeight w:hRule="exact" w:val="528"/>
        </w:trPr>
        <w:tc>
          <w:tcPr>
            <w:tcW w:w="3192"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50-69</w:t>
            </w:r>
          </w:p>
        </w:tc>
        <w:tc>
          <w:tcPr>
            <w:tcW w:w="3014" w:type="dxa"/>
            <w:tcBorders>
              <w:top w:val="single" w:sz="4" w:space="0" w:color="auto"/>
              <w:lef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3</w:t>
            </w:r>
          </w:p>
        </w:tc>
        <w:tc>
          <w:tcPr>
            <w:tcW w:w="3552" w:type="dxa"/>
            <w:tcBorders>
              <w:top w:val="single" w:sz="4" w:space="0" w:color="auto"/>
              <w:left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удовлетворительно</w:t>
            </w:r>
          </w:p>
        </w:tc>
      </w:tr>
      <w:tr w:rsidR="002553DE">
        <w:trPr>
          <w:trHeight w:hRule="exact" w:val="533"/>
        </w:trPr>
        <w:tc>
          <w:tcPr>
            <w:tcW w:w="3192" w:type="dxa"/>
            <w:tcBorders>
              <w:top w:val="single" w:sz="4" w:space="0" w:color="auto"/>
              <w:left w:val="single" w:sz="4" w:space="0" w:color="auto"/>
              <w:bottom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менее 50</w:t>
            </w:r>
          </w:p>
        </w:tc>
        <w:tc>
          <w:tcPr>
            <w:tcW w:w="3014" w:type="dxa"/>
            <w:tcBorders>
              <w:top w:val="single" w:sz="4" w:space="0" w:color="auto"/>
              <w:left w:val="single" w:sz="4" w:space="0" w:color="auto"/>
              <w:bottom w:val="single" w:sz="4" w:space="0" w:color="auto"/>
            </w:tcBorders>
            <w:shd w:val="clear" w:color="auto" w:fill="FFFFFF"/>
            <w:vAlign w:val="center"/>
          </w:tcPr>
          <w:p w:rsidR="002553DE" w:rsidRDefault="00CB520C">
            <w:pPr>
              <w:pStyle w:val="20"/>
              <w:framePr w:w="9758" w:h="3168" w:wrap="none" w:vAnchor="page" w:hAnchor="page" w:x="1494" w:y="6141"/>
              <w:shd w:val="clear" w:color="auto" w:fill="auto"/>
              <w:spacing w:before="0" w:after="0" w:line="240" w:lineRule="exact"/>
              <w:ind w:firstLine="0"/>
              <w:jc w:val="center"/>
            </w:pPr>
            <w:r>
              <w:t>2</w:t>
            </w:r>
          </w:p>
        </w:tc>
        <w:tc>
          <w:tcPr>
            <w:tcW w:w="3552" w:type="dxa"/>
            <w:tcBorders>
              <w:top w:val="single" w:sz="4" w:space="0" w:color="auto"/>
              <w:left w:val="single" w:sz="4" w:space="0" w:color="auto"/>
              <w:bottom w:val="single" w:sz="4" w:space="0" w:color="auto"/>
              <w:right w:val="single" w:sz="4" w:space="0" w:color="auto"/>
            </w:tcBorders>
            <w:shd w:val="clear" w:color="auto" w:fill="FFFFFF"/>
          </w:tcPr>
          <w:p w:rsidR="002553DE" w:rsidRDefault="00CB520C">
            <w:pPr>
              <w:pStyle w:val="20"/>
              <w:framePr w:w="9758" w:h="3168" w:wrap="none" w:vAnchor="page" w:hAnchor="page" w:x="1494" w:y="6141"/>
              <w:shd w:val="clear" w:color="auto" w:fill="auto"/>
              <w:spacing w:before="0" w:after="0" w:line="240" w:lineRule="exact"/>
              <w:ind w:firstLine="0"/>
              <w:jc w:val="center"/>
            </w:pPr>
            <w:r>
              <w:t>не удовлетворительно</w:t>
            </w:r>
          </w:p>
        </w:tc>
      </w:tr>
    </w:tbl>
    <w:p w:rsidR="002553DE" w:rsidRDefault="002553DE">
      <w:pPr>
        <w:rPr>
          <w:sz w:val="2"/>
          <w:szCs w:val="2"/>
        </w:rPr>
      </w:pPr>
    </w:p>
    <w:sectPr w:rsidR="002553DE">
      <w:pgSz w:w="11909"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8CC" w:rsidRDefault="000428CC">
      <w:r>
        <w:separator/>
      </w:r>
    </w:p>
  </w:endnote>
  <w:endnote w:type="continuationSeparator" w:id="0">
    <w:p w:rsidR="000428CC" w:rsidRDefault="0004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8CC" w:rsidRDefault="000428CC"/>
  </w:footnote>
  <w:footnote w:type="continuationSeparator" w:id="0">
    <w:p w:rsidR="000428CC" w:rsidRDefault="000428C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5E4A"/>
    <w:multiLevelType w:val="multilevel"/>
    <w:tmpl w:val="2B14F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84EDE"/>
    <w:multiLevelType w:val="multilevel"/>
    <w:tmpl w:val="BD70F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113D9D"/>
    <w:multiLevelType w:val="multilevel"/>
    <w:tmpl w:val="CD5CC0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5F0AB4"/>
    <w:multiLevelType w:val="multilevel"/>
    <w:tmpl w:val="B4468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530391"/>
    <w:multiLevelType w:val="multilevel"/>
    <w:tmpl w:val="160E81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623902"/>
    <w:multiLevelType w:val="multilevel"/>
    <w:tmpl w:val="6562CB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FB12CA"/>
    <w:multiLevelType w:val="multilevel"/>
    <w:tmpl w:val="16FAC4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3643E1"/>
    <w:multiLevelType w:val="multilevel"/>
    <w:tmpl w:val="C3A643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70B2F"/>
    <w:multiLevelType w:val="multilevel"/>
    <w:tmpl w:val="60FABE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2D6A67"/>
    <w:multiLevelType w:val="multilevel"/>
    <w:tmpl w:val="897619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E707A4"/>
    <w:multiLevelType w:val="multilevel"/>
    <w:tmpl w:val="B6DA7F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DA4DB6"/>
    <w:multiLevelType w:val="multilevel"/>
    <w:tmpl w:val="19367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F518F6"/>
    <w:multiLevelType w:val="multilevel"/>
    <w:tmpl w:val="70FE3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976BC7"/>
    <w:multiLevelType w:val="multilevel"/>
    <w:tmpl w:val="FFA4C6D2"/>
    <w:lvl w:ilvl="0">
      <w:start w:val="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E3348CE"/>
    <w:multiLevelType w:val="multilevel"/>
    <w:tmpl w:val="AB16DB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FE7B60"/>
    <w:multiLevelType w:val="multilevel"/>
    <w:tmpl w:val="B7BAEC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7852CF"/>
    <w:multiLevelType w:val="multilevel"/>
    <w:tmpl w:val="38F2E8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6635C7A"/>
    <w:multiLevelType w:val="multilevel"/>
    <w:tmpl w:val="065A035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71F17E4"/>
    <w:multiLevelType w:val="multilevel"/>
    <w:tmpl w:val="8DF679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77C69B7"/>
    <w:multiLevelType w:val="multilevel"/>
    <w:tmpl w:val="A15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7AE02E0"/>
    <w:multiLevelType w:val="multilevel"/>
    <w:tmpl w:val="E2AC87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95C6126"/>
    <w:multiLevelType w:val="multilevel"/>
    <w:tmpl w:val="5930E622"/>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C60225D"/>
    <w:multiLevelType w:val="multilevel"/>
    <w:tmpl w:val="26586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C61506C"/>
    <w:multiLevelType w:val="multilevel"/>
    <w:tmpl w:val="16368B2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C9217D0"/>
    <w:multiLevelType w:val="multilevel"/>
    <w:tmpl w:val="72407A4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D4D22A7"/>
    <w:multiLevelType w:val="multilevel"/>
    <w:tmpl w:val="127A2C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1E60841"/>
    <w:multiLevelType w:val="multilevel"/>
    <w:tmpl w:val="9FDAD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23C544C"/>
    <w:multiLevelType w:val="multilevel"/>
    <w:tmpl w:val="3C32C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2576F3B"/>
    <w:multiLevelType w:val="multilevel"/>
    <w:tmpl w:val="DEBC4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2F937B7"/>
    <w:multiLevelType w:val="multilevel"/>
    <w:tmpl w:val="6BEC97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52174C4"/>
    <w:multiLevelType w:val="multilevel"/>
    <w:tmpl w:val="AEF68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3BB37881"/>
    <w:multiLevelType w:val="multilevel"/>
    <w:tmpl w:val="5F164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3C9F5178"/>
    <w:multiLevelType w:val="multilevel"/>
    <w:tmpl w:val="641636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3CE26289"/>
    <w:multiLevelType w:val="multilevel"/>
    <w:tmpl w:val="C8F85FC4"/>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3D286BF2"/>
    <w:multiLevelType w:val="multilevel"/>
    <w:tmpl w:val="DB0A9D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D5C38C0"/>
    <w:multiLevelType w:val="multilevel"/>
    <w:tmpl w:val="B7328E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3FB96426"/>
    <w:multiLevelType w:val="multilevel"/>
    <w:tmpl w:val="B206FB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FC53208"/>
    <w:multiLevelType w:val="multilevel"/>
    <w:tmpl w:val="51C8E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3251616"/>
    <w:multiLevelType w:val="multilevel"/>
    <w:tmpl w:val="D9FE99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35D0945"/>
    <w:multiLevelType w:val="multilevel"/>
    <w:tmpl w:val="81FE6FC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69C0A38"/>
    <w:multiLevelType w:val="multilevel"/>
    <w:tmpl w:val="73C0ECC0"/>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79318FC"/>
    <w:multiLevelType w:val="multilevel"/>
    <w:tmpl w:val="59B6ED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7D872C7"/>
    <w:multiLevelType w:val="multilevel"/>
    <w:tmpl w:val="34D4F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48407B5B"/>
    <w:multiLevelType w:val="multilevel"/>
    <w:tmpl w:val="68DEA5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B2F02EE"/>
    <w:multiLevelType w:val="multilevel"/>
    <w:tmpl w:val="2EB8A1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D7A7B40"/>
    <w:multiLevelType w:val="multilevel"/>
    <w:tmpl w:val="562E9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006421E"/>
    <w:multiLevelType w:val="multilevel"/>
    <w:tmpl w:val="7D0E0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421DC5"/>
    <w:multiLevelType w:val="multilevel"/>
    <w:tmpl w:val="7938E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30779A3"/>
    <w:multiLevelType w:val="multilevel"/>
    <w:tmpl w:val="4AF4E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34B2B89"/>
    <w:multiLevelType w:val="multilevel"/>
    <w:tmpl w:val="DE3C64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511393A"/>
    <w:multiLevelType w:val="multilevel"/>
    <w:tmpl w:val="29783A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55572AF5"/>
    <w:multiLevelType w:val="multilevel"/>
    <w:tmpl w:val="8E2A8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5682141E"/>
    <w:multiLevelType w:val="multilevel"/>
    <w:tmpl w:val="DDF6B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88B1591"/>
    <w:multiLevelType w:val="multilevel"/>
    <w:tmpl w:val="22662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98E654B"/>
    <w:multiLevelType w:val="multilevel"/>
    <w:tmpl w:val="96D4DF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A647ADE"/>
    <w:multiLevelType w:val="multilevel"/>
    <w:tmpl w:val="D0FA9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AA771A8"/>
    <w:multiLevelType w:val="multilevel"/>
    <w:tmpl w:val="155CD4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B505A76"/>
    <w:multiLevelType w:val="multilevel"/>
    <w:tmpl w:val="5C1ACC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CDB08D0"/>
    <w:multiLevelType w:val="multilevel"/>
    <w:tmpl w:val="9D9623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CF6072B"/>
    <w:multiLevelType w:val="multilevel"/>
    <w:tmpl w:val="6B1219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525710"/>
    <w:multiLevelType w:val="multilevel"/>
    <w:tmpl w:val="812E4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ED270AE"/>
    <w:multiLevelType w:val="multilevel"/>
    <w:tmpl w:val="19201E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60446549"/>
    <w:multiLevelType w:val="multilevel"/>
    <w:tmpl w:val="DBC22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04F72EA"/>
    <w:multiLevelType w:val="multilevel"/>
    <w:tmpl w:val="8B5E065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3101A3E"/>
    <w:multiLevelType w:val="multilevel"/>
    <w:tmpl w:val="C284F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43A5972"/>
    <w:multiLevelType w:val="multilevel"/>
    <w:tmpl w:val="7B668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6486393A"/>
    <w:multiLevelType w:val="multilevel"/>
    <w:tmpl w:val="5C161B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65232C28"/>
    <w:multiLevelType w:val="multilevel"/>
    <w:tmpl w:val="5AEC7D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6633900"/>
    <w:multiLevelType w:val="multilevel"/>
    <w:tmpl w:val="D49E6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684E3AC0"/>
    <w:multiLevelType w:val="multilevel"/>
    <w:tmpl w:val="305698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B887FF1"/>
    <w:multiLevelType w:val="multilevel"/>
    <w:tmpl w:val="1834C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C3A4B58"/>
    <w:multiLevelType w:val="multilevel"/>
    <w:tmpl w:val="4CAEFD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DF35487"/>
    <w:multiLevelType w:val="multilevel"/>
    <w:tmpl w:val="1E60CE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16874AE"/>
    <w:multiLevelType w:val="multilevel"/>
    <w:tmpl w:val="0D76EE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71CF6327"/>
    <w:multiLevelType w:val="multilevel"/>
    <w:tmpl w:val="592429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3E728A4"/>
    <w:multiLevelType w:val="multilevel"/>
    <w:tmpl w:val="9D706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759B02D0"/>
    <w:multiLevelType w:val="multilevel"/>
    <w:tmpl w:val="0A7EC5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63B77E9"/>
    <w:multiLevelType w:val="multilevel"/>
    <w:tmpl w:val="E9F29EC0"/>
    <w:lvl w:ilvl="0">
      <w:start w:val="3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8FA4F68"/>
    <w:multiLevelType w:val="multilevel"/>
    <w:tmpl w:val="33A21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99111DD"/>
    <w:multiLevelType w:val="multilevel"/>
    <w:tmpl w:val="E624B4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21"/>
  </w:num>
  <w:num w:numId="3">
    <w:abstractNumId w:val="28"/>
  </w:num>
  <w:num w:numId="4">
    <w:abstractNumId w:val="54"/>
  </w:num>
  <w:num w:numId="5">
    <w:abstractNumId w:val="60"/>
  </w:num>
  <w:num w:numId="6">
    <w:abstractNumId w:val="9"/>
  </w:num>
  <w:num w:numId="7">
    <w:abstractNumId w:val="70"/>
  </w:num>
  <w:num w:numId="8">
    <w:abstractNumId w:val="5"/>
  </w:num>
  <w:num w:numId="9">
    <w:abstractNumId w:val="36"/>
  </w:num>
  <w:num w:numId="10">
    <w:abstractNumId w:val="59"/>
  </w:num>
  <w:num w:numId="11">
    <w:abstractNumId w:val="18"/>
  </w:num>
  <w:num w:numId="12">
    <w:abstractNumId w:val="38"/>
  </w:num>
  <w:num w:numId="13">
    <w:abstractNumId w:val="49"/>
  </w:num>
  <w:num w:numId="14">
    <w:abstractNumId w:val="50"/>
  </w:num>
  <w:num w:numId="15">
    <w:abstractNumId w:val="62"/>
  </w:num>
  <w:num w:numId="16">
    <w:abstractNumId w:val="22"/>
  </w:num>
  <w:num w:numId="17">
    <w:abstractNumId w:val="69"/>
  </w:num>
  <w:num w:numId="18">
    <w:abstractNumId w:val="27"/>
  </w:num>
  <w:num w:numId="19">
    <w:abstractNumId w:val="1"/>
  </w:num>
  <w:num w:numId="20">
    <w:abstractNumId w:val="6"/>
  </w:num>
  <w:num w:numId="21">
    <w:abstractNumId w:val="3"/>
  </w:num>
  <w:num w:numId="22">
    <w:abstractNumId w:val="47"/>
  </w:num>
  <w:num w:numId="23">
    <w:abstractNumId w:val="75"/>
  </w:num>
  <w:num w:numId="24">
    <w:abstractNumId w:val="4"/>
  </w:num>
  <w:num w:numId="25">
    <w:abstractNumId w:val="25"/>
  </w:num>
  <w:num w:numId="26">
    <w:abstractNumId w:val="7"/>
  </w:num>
  <w:num w:numId="27">
    <w:abstractNumId w:val="46"/>
  </w:num>
  <w:num w:numId="28">
    <w:abstractNumId w:val="29"/>
  </w:num>
  <w:num w:numId="29">
    <w:abstractNumId w:val="34"/>
  </w:num>
  <w:num w:numId="30">
    <w:abstractNumId w:val="74"/>
  </w:num>
  <w:num w:numId="31">
    <w:abstractNumId w:val="71"/>
  </w:num>
  <w:num w:numId="32">
    <w:abstractNumId w:val="58"/>
  </w:num>
  <w:num w:numId="33">
    <w:abstractNumId w:val="2"/>
  </w:num>
  <w:num w:numId="34">
    <w:abstractNumId w:val="42"/>
  </w:num>
  <w:num w:numId="35">
    <w:abstractNumId w:val="53"/>
  </w:num>
  <w:num w:numId="36">
    <w:abstractNumId w:val="68"/>
  </w:num>
  <w:num w:numId="37">
    <w:abstractNumId w:val="15"/>
  </w:num>
  <w:num w:numId="38">
    <w:abstractNumId w:val="64"/>
  </w:num>
  <w:num w:numId="39">
    <w:abstractNumId w:val="56"/>
  </w:num>
  <w:num w:numId="40">
    <w:abstractNumId w:val="11"/>
  </w:num>
  <w:num w:numId="41">
    <w:abstractNumId w:val="66"/>
  </w:num>
  <w:num w:numId="42">
    <w:abstractNumId w:val="63"/>
  </w:num>
  <w:num w:numId="43">
    <w:abstractNumId w:val="40"/>
  </w:num>
  <w:num w:numId="44">
    <w:abstractNumId w:val="13"/>
  </w:num>
  <w:num w:numId="45">
    <w:abstractNumId w:val="77"/>
  </w:num>
  <w:num w:numId="46">
    <w:abstractNumId w:val="45"/>
  </w:num>
  <w:num w:numId="47">
    <w:abstractNumId w:val="72"/>
  </w:num>
  <w:num w:numId="48">
    <w:abstractNumId w:val="37"/>
  </w:num>
  <w:num w:numId="49">
    <w:abstractNumId w:val="78"/>
  </w:num>
  <w:num w:numId="50">
    <w:abstractNumId w:val="23"/>
  </w:num>
  <w:num w:numId="51">
    <w:abstractNumId w:val="16"/>
  </w:num>
  <w:num w:numId="52">
    <w:abstractNumId w:val="67"/>
  </w:num>
  <w:num w:numId="53">
    <w:abstractNumId w:val="35"/>
  </w:num>
  <w:num w:numId="54">
    <w:abstractNumId w:val="12"/>
  </w:num>
  <w:num w:numId="55">
    <w:abstractNumId w:val="26"/>
  </w:num>
  <w:num w:numId="56">
    <w:abstractNumId w:val="10"/>
  </w:num>
  <w:num w:numId="57">
    <w:abstractNumId w:val="14"/>
  </w:num>
  <w:num w:numId="58">
    <w:abstractNumId w:val="0"/>
  </w:num>
  <w:num w:numId="59">
    <w:abstractNumId w:val="43"/>
  </w:num>
  <w:num w:numId="60">
    <w:abstractNumId w:val="48"/>
  </w:num>
  <w:num w:numId="61">
    <w:abstractNumId w:val="44"/>
  </w:num>
  <w:num w:numId="62">
    <w:abstractNumId w:val="79"/>
  </w:num>
  <w:num w:numId="63">
    <w:abstractNumId w:val="20"/>
  </w:num>
  <w:num w:numId="64">
    <w:abstractNumId w:val="55"/>
  </w:num>
  <w:num w:numId="65">
    <w:abstractNumId w:val="8"/>
  </w:num>
  <w:num w:numId="66">
    <w:abstractNumId w:val="32"/>
  </w:num>
  <w:num w:numId="67">
    <w:abstractNumId w:val="65"/>
  </w:num>
  <w:num w:numId="68">
    <w:abstractNumId w:val="73"/>
  </w:num>
  <w:num w:numId="69">
    <w:abstractNumId w:val="30"/>
  </w:num>
  <w:num w:numId="70">
    <w:abstractNumId w:val="61"/>
  </w:num>
  <w:num w:numId="71">
    <w:abstractNumId w:val="41"/>
  </w:num>
  <w:num w:numId="72">
    <w:abstractNumId w:val="39"/>
  </w:num>
  <w:num w:numId="73">
    <w:abstractNumId w:val="52"/>
  </w:num>
  <w:num w:numId="74">
    <w:abstractNumId w:val="19"/>
  </w:num>
  <w:num w:numId="75">
    <w:abstractNumId w:val="51"/>
  </w:num>
  <w:num w:numId="76">
    <w:abstractNumId w:val="24"/>
  </w:num>
  <w:num w:numId="77">
    <w:abstractNumId w:val="17"/>
  </w:num>
  <w:num w:numId="78">
    <w:abstractNumId w:val="76"/>
  </w:num>
  <w:num w:numId="79">
    <w:abstractNumId w:val="31"/>
  </w:num>
  <w:num w:numId="80">
    <w:abstractNumId w:val="5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3DE"/>
    <w:rsid w:val="000428CC"/>
    <w:rsid w:val="00066101"/>
    <w:rsid w:val="000808E7"/>
    <w:rsid w:val="000A6523"/>
    <w:rsid w:val="000B4BFE"/>
    <w:rsid w:val="001A6ABF"/>
    <w:rsid w:val="001F455D"/>
    <w:rsid w:val="002553DE"/>
    <w:rsid w:val="00257208"/>
    <w:rsid w:val="002644E7"/>
    <w:rsid w:val="003B78C7"/>
    <w:rsid w:val="003E3411"/>
    <w:rsid w:val="00445581"/>
    <w:rsid w:val="008D6C43"/>
    <w:rsid w:val="00A60BE9"/>
    <w:rsid w:val="00BE433A"/>
    <w:rsid w:val="00BF3FBD"/>
    <w:rsid w:val="00CB520C"/>
    <w:rsid w:val="00D84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420pt">
    <w:name w:val="Основной текст (4) + 20 pt"/>
    <w:basedOn w:val="4"/>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6"/>
      <w:szCs w:val="26"/>
      <w:u w:val="none"/>
    </w:rPr>
  </w:style>
  <w:style w:type="character" w:customStyle="1" w:styleId="521pt-2pt">
    <w:name w:val="Основной текст (5) + 21 pt;Курсив;Интервал -2 pt"/>
    <w:basedOn w:val="5"/>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z w:val="26"/>
      <w:szCs w:val="26"/>
      <w:u w:val="none"/>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sz w:val="22"/>
      <w:szCs w:val="22"/>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812pt">
    <w:name w:val="Основной текст (8) + 12 pt;Не курсив"/>
    <w:basedOn w:val="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2"/>
      <w:szCs w:val="22"/>
      <w:u w:val="none"/>
    </w:rPr>
  </w:style>
  <w:style w:type="character" w:customStyle="1" w:styleId="91">
    <w:name w:val="Основной текст (9) + Курсив"/>
    <w:basedOn w:val="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92">
    <w:name w:val="Основной текст (9) + Полужирный;Курсив"/>
    <w:basedOn w:val="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93">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82">
    <w:name w:val="Основной текст (8) + Не полужирный"/>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83">
    <w:name w:val="Основной текст (8) + Не полужирный;Не курсив"/>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8"/>
      <w:szCs w:val="28"/>
      <w:u w:val="none"/>
    </w:rPr>
  </w:style>
  <w:style w:type="character" w:customStyle="1" w:styleId="102">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3">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7">
    <w:name w:val="Подпись к картинке (2)_"/>
    <w:basedOn w:val="a0"/>
    <w:link w:val="28"/>
    <w:rPr>
      <w:rFonts w:ascii="Constantia" w:eastAsia="Constantia" w:hAnsi="Constantia" w:cs="Constantia"/>
      <w:b w:val="0"/>
      <w:bCs w:val="0"/>
      <w:i w:val="0"/>
      <w:iCs w:val="0"/>
      <w:smallCaps w:val="0"/>
      <w:strike w:val="0"/>
      <w:sz w:val="12"/>
      <w:szCs w:val="12"/>
      <w:u w:val="none"/>
    </w:rPr>
  </w:style>
  <w:style w:type="character" w:customStyle="1" w:styleId="29">
    <w:name w:val="Подпись к картинке (2)"/>
    <w:basedOn w:val="27"/>
    <w:rPr>
      <w:rFonts w:ascii="Constantia" w:eastAsia="Constantia" w:hAnsi="Constantia" w:cs="Constantia"/>
      <w:b w:val="0"/>
      <w:bCs w:val="0"/>
      <w:i w:val="0"/>
      <w:iCs w:val="0"/>
      <w:smallCaps w:val="0"/>
      <w:strike w:val="0"/>
      <w:color w:val="000000"/>
      <w:spacing w:val="0"/>
      <w:w w:val="100"/>
      <w:position w:val="0"/>
      <w:sz w:val="12"/>
      <w:szCs w:val="12"/>
      <w:u w:val="none"/>
      <w:lang w:val="ru-RU" w:eastAsia="ru-RU" w:bidi="ru-RU"/>
    </w:rPr>
  </w:style>
  <w:style w:type="character" w:customStyle="1" w:styleId="2a">
    <w:name w:val="Колонтитул (2)_"/>
    <w:basedOn w:val="a0"/>
    <w:link w:val="2b"/>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Подпись к картинке_"/>
    <w:basedOn w:val="a0"/>
    <w:link w:val="a9"/>
    <w:rPr>
      <w:rFonts w:ascii="Bookman Old Style" w:eastAsia="Bookman Old Style" w:hAnsi="Bookman Old Style" w:cs="Bookman Old Style"/>
      <w:b w:val="0"/>
      <w:bCs w:val="0"/>
      <w:i w:val="0"/>
      <w:iCs w:val="0"/>
      <w:smallCaps w:val="0"/>
      <w:strike w:val="0"/>
      <w:spacing w:val="0"/>
      <w:sz w:val="9"/>
      <w:szCs w:val="9"/>
      <w:u w:val="none"/>
    </w:rPr>
  </w:style>
  <w:style w:type="character" w:customStyle="1" w:styleId="Constantia0pt">
    <w:name w:val="Подпись к картинке + Constantia;Курсив;Интервал 0 pt"/>
    <w:basedOn w:val="a8"/>
    <w:rPr>
      <w:rFonts w:ascii="Constantia" w:eastAsia="Constantia" w:hAnsi="Constantia" w:cs="Constantia"/>
      <w:b w:val="0"/>
      <w:bCs w:val="0"/>
      <w:i/>
      <w:iCs/>
      <w:smallCaps w:val="0"/>
      <w:strike w:val="0"/>
      <w:color w:val="000000"/>
      <w:spacing w:val="-10"/>
      <w:w w:val="100"/>
      <w:position w:val="0"/>
      <w:sz w:val="9"/>
      <w:szCs w:val="9"/>
      <w:u w:val="none"/>
      <w:lang w:val="ru-RU" w:eastAsia="ru-RU" w:bidi="ru-RU"/>
    </w:rPr>
  </w:style>
  <w:style w:type="character" w:customStyle="1" w:styleId="aa">
    <w:name w:val="Подпись к картинке"/>
    <w:basedOn w:val="a8"/>
    <w:rPr>
      <w:rFonts w:ascii="Bookman Old Style" w:eastAsia="Bookman Old Style" w:hAnsi="Bookman Old Style" w:cs="Bookman Old Style"/>
      <w:b w:val="0"/>
      <w:bCs w:val="0"/>
      <w:i w:val="0"/>
      <w:iCs w:val="0"/>
      <w:smallCaps w:val="0"/>
      <w:strike w:val="0"/>
      <w:color w:val="000000"/>
      <w:spacing w:val="0"/>
      <w:w w:val="100"/>
      <w:position w:val="0"/>
      <w:sz w:val="9"/>
      <w:szCs w:val="9"/>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u w:val="none"/>
    </w:rPr>
  </w:style>
  <w:style w:type="character" w:customStyle="1" w:styleId="714pt">
    <w:name w:val="Основной текст (7) + 14 pt;Не курсив"/>
    <w:basedOn w:val="7"/>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72">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710pt">
    <w:name w:val="Основной текст (7) + 10 pt;Не полужирный"/>
    <w:basedOn w:val="7"/>
    <w:rPr>
      <w:rFonts w:ascii="Times New Roman" w:eastAsia="Times New Roman" w:hAnsi="Times New Roman" w:cs="Times New Roman"/>
      <w:b/>
      <w:bCs/>
      <w:i/>
      <w:iCs/>
      <w:smallCaps w:val="0"/>
      <w:strike w:val="0"/>
      <w:color w:val="000000"/>
      <w:spacing w:val="0"/>
      <w:w w:val="100"/>
      <w:position w:val="0"/>
      <w:sz w:val="20"/>
      <w:szCs w:val="20"/>
      <w:u w:val="single"/>
      <w:lang w:val="ru-RU" w:eastAsia="ru-RU" w:bidi="ru-RU"/>
    </w:rPr>
  </w:style>
  <w:style w:type="character" w:customStyle="1" w:styleId="33">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34">
    <w:name w:val="Заголовок №3"/>
    <w:basedOn w:val="3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1">
    <w:name w:val="Основной текст (11)_"/>
    <w:basedOn w:val="a0"/>
    <w:link w:val="110"/>
    <w:rPr>
      <w:rFonts w:ascii="Constantia" w:eastAsia="Constantia" w:hAnsi="Constantia" w:cs="Constantia"/>
      <w:b w:val="0"/>
      <w:bCs w:val="0"/>
      <w:i w:val="0"/>
      <w:iCs w:val="0"/>
      <w:smallCaps w:val="0"/>
      <w:strike w:val="0"/>
      <w:sz w:val="32"/>
      <w:szCs w:val="32"/>
      <w:u w:val="none"/>
    </w:rPr>
  </w:style>
  <w:style w:type="character" w:customStyle="1" w:styleId="111">
    <w:name w:val="Основной текст (11)"/>
    <w:basedOn w:val="11"/>
    <w:rPr>
      <w:rFonts w:ascii="Constantia" w:eastAsia="Constantia" w:hAnsi="Constantia" w:cs="Constantia"/>
      <w:b w:val="0"/>
      <w:bCs w:val="0"/>
      <w:i w:val="0"/>
      <w:iCs w:val="0"/>
      <w:smallCaps w:val="0"/>
      <w:strike w:val="0"/>
      <w:color w:val="000000"/>
      <w:spacing w:val="0"/>
      <w:w w:val="100"/>
      <w:position w:val="0"/>
      <w:sz w:val="32"/>
      <w:szCs w:val="32"/>
      <w:u w:val="none"/>
      <w:lang w:val="ru-RU" w:eastAsia="ru-RU" w:bidi="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8"/>
      <w:szCs w:val="28"/>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8"/>
      <w:szCs w:val="28"/>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d">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19pt0pt">
    <w:name w:val="Основной текст (2) + Arial;19 pt;Интервал 0 pt"/>
    <w:basedOn w:val="2"/>
    <w:rPr>
      <w:rFonts w:ascii="Arial" w:eastAsia="Arial" w:hAnsi="Arial" w:cs="Arial"/>
      <w:b w:val="0"/>
      <w:bCs w:val="0"/>
      <w:i w:val="0"/>
      <w:iCs w:val="0"/>
      <w:smallCaps w:val="0"/>
      <w:strike w:val="0"/>
      <w:color w:val="000000"/>
      <w:spacing w:val="-10"/>
      <w:w w:val="100"/>
      <w:position w:val="0"/>
      <w:sz w:val="38"/>
      <w:szCs w:val="38"/>
      <w:u w:val="none"/>
      <w:lang w:val="ru-RU" w:eastAsia="ru-RU" w:bidi="ru-RU"/>
    </w:rPr>
  </w:style>
  <w:style w:type="character" w:customStyle="1" w:styleId="2Arial9pt">
    <w:name w:val="Основной текст (2) + Arial;9 pt"/>
    <w:basedOn w:val="2"/>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2Candara10pt">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8pt0pt">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0">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70">
    <w:name w:val="Основной текст (2) + Candara;10 pt;Полужирный;Масштаб 70%"/>
    <w:basedOn w:val="2"/>
    <w:rPr>
      <w:rFonts w:ascii="Candara" w:eastAsia="Candara" w:hAnsi="Candara" w:cs="Candara"/>
      <w:b/>
      <w:bCs/>
      <w:i w:val="0"/>
      <w:iCs w:val="0"/>
      <w:smallCaps w:val="0"/>
      <w:strike w:val="0"/>
      <w:color w:val="000000"/>
      <w:spacing w:val="0"/>
      <w:w w:val="70"/>
      <w:position w:val="0"/>
      <w:sz w:val="20"/>
      <w:szCs w:val="20"/>
      <w:u w:val="none"/>
      <w:lang w:val="ru-RU" w:eastAsia="ru-RU" w:bidi="ru-RU"/>
    </w:rPr>
  </w:style>
  <w:style w:type="character" w:customStyle="1" w:styleId="214pt0">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1">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Candara10pt0">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FranklinGothicHeavy65pt">
    <w:name w:val="Основной текст (2) + Franklin Gothic Heavy;6;5 pt"/>
    <w:basedOn w:val="2"/>
    <w:rPr>
      <w:rFonts w:ascii="Franklin Gothic Heavy" w:eastAsia="Franklin Gothic Heavy" w:hAnsi="Franklin Gothic Heavy" w:cs="Franklin Gothic Heavy"/>
      <w:b/>
      <w:bCs/>
      <w:i w:val="0"/>
      <w:iCs w:val="0"/>
      <w:smallCaps w:val="0"/>
      <w:strike w:val="0"/>
      <w:color w:val="000000"/>
      <w:spacing w:val="0"/>
      <w:w w:val="100"/>
      <w:position w:val="0"/>
      <w:sz w:val="13"/>
      <w:szCs w:val="13"/>
      <w:u w:val="none"/>
      <w:lang w:val="ru-RU" w:eastAsia="ru-RU" w:bidi="ru-RU"/>
    </w:rPr>
  </w:style>
  <w:style w:type="character" w:customStyle="1" w:styleId="222pt">
    <w:name w:val="Основной текст (2) + 22 pt;Полужирный"/>
    <w:basedOn w:val="2"/>
    <w:rPr>
      <w:rFonts w:ascii="Times New Roman" w:eastAsia="Times New Roman" w:hAnsi="Times New Roman" w:cs="Times New Roman"/>
      <w:b/>
      <w:bCs/>
      <w:i w:val="0"/>
      <w:iCs w:val="0"/>
      <w:smallCaps w:val="0"/>
      <w:strike w:val="0"/>
      <w:color w:val="000000"/>
      <w:spacing w:val="0"/>
      <w:w w:val="100"/>
      <w:position w:val="0"/>
      <w:sz w:val="44"/>
      <w:szCs w:val="44"/>
      <w:u w:val="none"/>
      <w:lang w:val="ru-RU" w:eastAsia="ru-RU" w:bidi="ru-RU"/>
    </w:rPr>
  </w:style>
  <w:style w:type="character" w:customStyle="1" w:styleId="28pt0pt1">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rPr>
  </w:style>
  <w:style w:type="character" w:customStyle="1" w:styleId="214pt2">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pt0pt2">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3">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4">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1">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e">
    <w:name w:val="Подпись к таблице (2)_"/>
    <w:basedOn w:val="a0"/>
    <w:link w:val="2f"/>
    <w:rPr>
      <w:rFonts w:ascii="Arial" w:eastAsia="Arial" w:hAnsi="Arial" w:cs="Arial"/>
      <w:b w:val="0"/>
      <w:bCs w:val="0"/>
      <w:i w:val="0"/>
      <w:iCs w:val="0"/>
      <w:smallCaps w:val="0"/>
      <w:strike w:val="0"/>
      <w:sz w:val="18"/>
      <w:szCs w:val="18"/>
      <w:u w:val="none"/>
    </w:rPr>
  </w:style>
  <w:style w:type="character" w:customStyle="1" w:styleId="2f0">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3">
    <w:name w:val="Основной текст (13)_"/>
    <w:basedOn w:val="a0"/>
    <w:link w:val="130"/>
    <w:rPr>
      <w:rFonts w:ascii="Arial Narrow" w:eastAsia="Arial Narrow" w:hAnsi="Arial Narrow" w:cs="Arial Narrow"/>
      <w:b/>
      <w:bCs/>
      <w:i w:val="0"/>
      <w:iCs w:val="0"/>
      <w:smallCaps w:val="0"/>
      <w:strike w:val="0"/>
      <w:w w:val="100"/>
      <w:sz w:val="19"/>
      <w:szCs w:val="19"/>
      <w:u w:val="none"/>
    </w:rPr>
  </w:style>
  <w:style w:type="character" w:customStyle="1" w:styleId="131">
    <w:name w:val="Основной текст (13)"/>
    <w:basedOn w:val="13"/>
    <w:rPr>
      <w:rFonts w:ascii="Arial Narrow" w:eastAsia="Arial Narrow" w:hAnsi="Arial Narrow" w:cs="Arial Narrow"/>
      <w:b/>
      <w:bCs/>
      <w:i w:val="0"/>
      <w:iCs w:val="0"/>
      <w:smallCaps w:val="0"/>
      <w:strike w:val="0"/>
      <w:color w:val="000000"/>
      <w:spacing w:val="0"/>
      <w:w w:val="100"/>
      <w:position w:val="0"/>
      <w:sz w:val="19"/>
      <w:szCs w:val="19"/>
      <w:u w:val="none"/>
      <w:lang w:val="ru-RU" w:eastAsia="ru-RU" w:bidi="ru-RU"/>
    </w:rPr>
  </w:style>
  <w:style w:type="character" w:customStyle="1" w:styleId="14">
    <w:name w:val="Основной текст (14)_"/>
    <w:basedOn w:val="a0"/>
    <w:link w:val="140"/>
    <w:rPr>
      <w:rFonts w:ascii="Arial" w:eastAsia="Arial" w:hAnsi="Arial" w:cs="Arial"/>
      <w:b w:val="0"/>
      <w:bCs w:val="0"/>
      <w:i w:val="0"/>
      <w:iCs w:val="0"/>
      <w:smallCaps w:val="0"/>
      <w:strike w:val="0"/>
      <w:sz w:val="18"/>
      <w:szCs w:val="18"/>
      <w:u w:val="none"/>
    </w:rPr>
  </w:style>
  <w:style w:type="character" w:customStyle="1" w:styleId="141">
    <w:name w:val="Основной текст (14)"/>
    <w:basedOn w:val="1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5">
    <w:name w:val="Основной текст (15)_"/>
    <w:basedOn w:val="a0"/>
    <w:link w:val="150"/>
    <w:rPr>
      <w:rFonts w:ascii="Arial Narrow" w:eastAsia="Arial Narrow" w:hAnsi="Arial Narrow" w:cs="Arial Narrow"/>
      <w:b/>
      <w:bCs/>
      <w:i w:val="0"/>
      <w:iCs w:val="0"/>
      <w:smallCaps w:val="0"/>
      <w:strike w:val="0"/>
      <w:w w:val="100"/>
      <w:sz w:val="18"/>
      <w:szCs w:val="18"/>
      <w:u w:val="none"/>
    </w:rPr>
  </w:style>
  <w:style w:type="character" w:customStyle="1" w:styleId="151">
    <w:name w:val="Основной текст (15)"/>
    <w:basedOn w:val="15"/>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2f1">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ab">
    <w:name w:val="Подпись к таблице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pPr>
      <w:shd w:val="clear" w:color="auto" w:fill="FFFFFF"/>
      <w:spacing w:after="30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600" w:after="300" w:line="274" w:lineRule="exact"/>
      <w:ind w:hanging="360"/>
      <w:jc w:val="both"/>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before="2280" w:line="379" w:lineRule="exact"/>
      <w:jc w:val="center"/>
    </w:pPr>
    <w:rPr>
      <w:rFonts w:ascii="Times New Roman" w:eastAsia="Times New Roman" w:hAnsi="Times New Roman" w:cs="Times New Roman"/>
      <w:b/>
      <w:bCs/>
      <w:sz w:val="32"/>
      <w:szCs w:val="32"/>
    </w:rPr>
  </w:style>
  <w:style w:type="paragraph" w:customStyle="1" w:styleId="50">
    <w:name w:val="Основной текст (5)"/>
    <w:basedOn w:val="a"/>
    <w:link w:val="5"/>
    <w:pPr>
      <w:shd w:val="clear" w:color="auto" w:fill="FFFFFF"/>
      <w:spacing w:line="322" w:lineRule="exact"/>
      <w:ind w:hanging="460"/>
      <w:jc w:val="center"/>
    </w:pPr>
    <w:rPr>
      <w:rFonts w:ascii="Times New Roman" w:eastAsia="Times New Roman" w:hAnsi="Times New Roman" w:cs="Times New Roman"/>
      <w:sz w:val="26"/>
      <w:szCs w:val="26"/>
    </w:rPr>
  </w:style>
  <w:style w:type="paragraph" w:customStyle="1" w:styleId="60">
    <w:name w:val="Основной текст (6)"/>
    <w:basedOn w:val="a"/>
    <w:link w:val="6"/>
    <w:pPr>
      <w:shd w:val="clear" w:color="auto" w:fill="FFFFFF"/>
      <w:spacing w:before="1020" w:after="420" w:line="0" w:lineRule="atLeast"/>
      <w:ind w:hanging="460"/>
      <w:jc w:val="center"/>
    </w:pPr>
    <w:rPr>
      <w:rFonts w:ascii="Times New Roman" w:eastAsia="Times New Roman" w:hAnsi="Times New Roman" w:cs="Times New Roman"/>
      <w:b/>
      <w:bCs/>
      <w:sz w:val="28"/>
      <w:szCs w:val="28"/>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rPr>
  </w:style>
  <w:style w:type="paragraph" w:customStyle="1" w:styleId="25">
    <w:name w:val="Заголовок №2"/>
    <w:basedOn w:val="a"/>
    <w:link w:val="24"/>
    <w:pPr>
      <w:shd w:val="clear" w:color="auto" w:fill="FFFFFF"/>
      <w:spacing w:line="0" w:lineRule="atLeast"/>
      <w:outlineLvl w:val="1"/>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17" w:lineRule="exact"/>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before="660" w:line="490" w:lineRule="exact"/>
      <w:jc w:val="both"/>
    </w:pPr>
    <w:rPr>
      <w:rFonts w:ascii="Times New Roman" w:eastAsia="Times New Roman" w:hAnsi="Times New Roman" w:cs="Times New Roman"/>
      <w:b/>
      <w:bCs/>
      <w:i/>
      <w:iCs/>
      <w:sz w:val="22"/>
      <w:szCs w:val="22"/>
    </w:rPr>
  </w:style>
  <w:style w:type="paragraph" w:customStyle="1" w:styleId="90">
    <w:name w:val="Основной текст (9)"/>
    <w:basedOn w:val="a"/>
    <w:link w:val="9"/>
    <w:pPr>
      <w:shd w:val="clear" w:color="auto" w:fill="FFFFFF"/>
      <w:spacing w:line="490" w:lineRule="exact"/>
      <w:jc w:val="both"/>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20" w:line="0" w:lineRule="atLeast"/>
      <w:jc w:val="center"/>
      <w:outlineLvl w:val="0"/>
    </w:pPr>
    <w:rPr>
      <w:rFonts w:ascii="Times New Roman" w:eastAsia="Times New Roman" w:hAnsi="Times New Roman" w:cs="Times New Roman"/>
      <w:b/>
      <w:bCs/>
      <w:sz w:val="40"/>
      <w:szCs w:val="40"/>
    </w:rPr>
  </w:style>
  <w:style w:type="paragraph" w:customStyle="1" w:styleId="101">
    <w:name w:val="Основной текст (10)"/>
    <w:basedOn w:val="a"/>
    <w:link w:val="100"/>
    <w:pPr>
      <w:shd w:val="clear" w:color="auto" w:fill="FFFFFF"/>
      <w:spacing w:line="322" w:lineRule="exact"/>
      <w:ind w:hanging="460"/>
    </w:pPr>
    <w:rPr>
      <w:rFonts w:ascii="Times New Roman" w:eastAsia="Times New Roman" w:hAnsi="Times New Roman" w:cs="Times New Roman"/>
      <w:i/>
      <w:iCs/>
      <w:sz w:val="28"/>
      <w:szCs w:val="28"/>
    </w:rPr>
  </w:style>
  <w:style w:type="paragraph" w:customStyle="1" w:styleId="28">
    <w:name w:val="Подпись к картинке (2)"/>
    <w:basedOn w:val="a"/>
    <w:link w:val="27"/>
    <w:pPr>
      <w:shd w:val="clear" w:color="auto" w:fill="FFFFFF"/>
      <w:spacing w:line="0" w:lineRule="atLeast"/>
    </w:pPr>
    <w:rPr>
      <w:rFonts w:ascii="Constantia" w:eastAsia="Constantia" w:hAnsi="Constantia" w:cs="Constantia"/>
      <w:sz w:val="12"/>
      <w:szCs w:val="12"/>
    </w:rPr>
  </w:style>
  <w:style w:type="paragraph" w:customStyle="1" w:styleId="2b">
    <w:name w:val="Колонтитул (2)"/>
    <w:basedOn w:val="a"/>
    <w:link w:val="2a"/>
    <w:pPr>
      <w:shd w:val="clear" w:color="auto" w:fill="FFFFFF"/>
      <w:spacing w:line="317" w:lineRule="exact"/>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317" w:lineRule="exact"/>
    </w:pPr>
    <w:rPr>
      <w:rFonts w:ascii="Times New Roman" w:eastAsia="Times New Roman" w:hAnsi="Times New Roman" w:cs="Times New Roman"/>
      <w:sz w:val="28"/>
      <w:szCs w:val="28"/>
    </w:rPr>
  </w:style>
  <w:style w:type="paragraph" w:customStyle="1" w:styleId="a9">
    <w:name w:val="Подпись к картинке"/>
    <w:basedOn w:val="a"/>
    <w:link w:val="a8"/>
    <w:pPr>
      <w:shd w:val="clear" w:color="auto" w:fill="FFFFFF"/>
      <w:spacing w:line="0" w:lineRule="atLeast"/>
    </w:pPr>
    <w:rPr>
      <w:rFonts w:ascii="Bookman Old Style" w:eastAsia="Bookman Old Style" w:hAnsi="Bookman Old Style" w:cs="Bookman Old Style"/>
      <w:sz w:val="9"/>
      <w:szCs w:val="9"/>
    </w:rPr>
  </w:style>
  <w:style w:type="paragraph" w:customStyle="1" w:styleId="32">
    <w:name w:val="Заголовок №3"/>
    <w:basedOn w:val="a"/>
    <w:link w:val="31"/>
    <w:pPr>
      <w:shd w:val="clear" w:color="auto" w:fill="FFFFFF"/>
      <w:spacing w:after="120" w:line="0" w:lineRule="atLeast"/>
      <w:outlineLvl w:val="2"/>
    </w:pPr>
    <w:rPr>
      <w:rFonts w:ascii="Times New Roman" w:eastAsia="Times New Roman" w:hAnsi="Times New Roman" w:cs="Times New Roman"/>
      <w:b/>
      <w:bCs/>
    </w:rPr>
  </w:style>
  <w:style w:type="paragraph" w:customStyle="1" w:styleId="110">
    <w:name w:val="Основной текст (11)"/>
    <w:basedOn w:val="a"/>
    <w:link w:val="11"/>
    <w:pPr>
      <w:shd w:val="clear" w:color="auto" w:fill="FFFFFF"/>
      <w:spacing w:before="180" w:after="180" w:line="0" w:lineRule="atLeast"/>
    </w:pPr>
    <w:rPr>
      <w:rFonts w:ascii="Constantia" w:eastAsia="Constantia" w:hAnsi="Constantia" w:cs="Constantia"/>
      <w:sz w:val="32"/>
      <w:szCs w:val="32"/>
    </w:rPr>
  </w:style>
  <w:style w:type="paragraph" w:customStyle="1" w:styleId="221">
    <w:name w:val="Заголовок №2 (2)"/>
    <w:basedOn w:val="a"/>
    <w:link w:val="220"/>
    <w:pPr>
      <w:shd w:val="clear" w:color="auto" w:fill="FFFFFF"/>
      <w:spacing w:line="0" w:lineRule="atLeast"/>
      <w:jc w:val="both"/>
      <w:outlineLvl w:val="1"/>
    </w:pPr>
    <w:rPr>
      <w:rFonts w:ascii="Times New Roman" w:eastAsia="Times New Roman" w:hAnsi="Times New Roman" w:cs="Times New Roman"/>
      <w:b/>
      <w:bCs/>
      <w:sz w:val="28"/>
      <w:szCs w:val="28"/>
    </w:rPr>
  </w:style>
  <w:style w:type="paragraph" w:customStyle="1" w:styleId="120">
    <w:name w:val="Основной текст (12)"/>
    <w:basedOn w:val="a"/>
    <w:link w:val="12"/>
    <w:pPr>
      <w:shd w:val="clear" w:color="auto" w:fill="FFFFFF"/>
      <w:spacing w:line="307" w:lineRule="exact"/>
    </w:pPr>
    <w:rPr>
      <w:rFonts w:ascii="Times New Roman" w:eastAsia="Times New Roman" w:hAnsi="Times New Roman" w:cs="Times New Roman"/>
      <w:b/>
      <w:bCs/>
      <w:i/>
      <w:iCs/>
      <w:sz w:val="28"/>
      <w:szCs w:val="28"/>
    </w:rPr>
  </w:style>
  <w:style w:type="paragraph" w:customStyle="1" w:styleId="2f">
    <w:name w:val="Подпись к таблице (2)"/>
    <w:basedOn w:val="a"/>
    <w:link w:val="2e"/>
    <w:pPr>
      <w:shd w:val="clear" w:color="auto" w:fill="FFFFFF"/>
      <w:spacing w:line="0" w:lineRule="atLeast"/>
    </w:pPr>
    <w:rPr>
      <w:rFonts w:ascii="Arial" w:eastAsia="Arial" w:hAnsi="Arial" w:cs="Arial"/>
      <w:sz w:val="18"/>
      <w:szCs w:val="18"/>
    </w:rPr>
  </w:style>
  <w:style w:type="paragraph" w:customStyle="1" w:styleId="130">
    <w:name w:val="Основной текст (13)"/>
    <w:basedOn w:val="a"/>
    <w:link w:val="13"/>
    <w:pPr>
      <w:shd w:val="clear" w:color="auto" w:fill="FFFFFF"/>
      <w:spacing w:after="60" w:line="0" w:lineRule="atLeast"/>
      <w:jc w:val="center"/>
    </w:pPr>
    <w:rPr>
      <w:rFonts w:ascii="Arial Narrow" w:eastAsia="Arial Narrow" w:hAnsi="Arial Narrow" w:cs="Arial Narrow"/>
      <w:b/>
      <w:bCs/>
      <w:sz w:val="19"/>
      <w:szCs w:val="19"/>
    </w:rPr>
  </w:style>
  <w:style w:type="paragraph" w:customStyle="1" w:styleId="140">
    <w:name w:val="Основной текст (14)"/>
    <w:basedOn w:val="a"/>
    <w:link w:val="14"/>
    <w:pPr>
      <w:shd w:val="clear" w:color="auto" w:fill="FFFFFF"/>
      <w:spacing w:before="60" w:after="60" w:line="0" w:lineRule="atLeast"/>
    </w:pPr>
    <w:rPr>
      <w:rFonts w:ascii="Arial" w:eastAsia="Arial" w:hAnsi="Arial" w:cs="Arial"/>
      <w:sz w:val="18"/>
      <w:szCs w:val="18"/>
    </w:rPr>
  </w:style>
  <w:style w:type="paragraph" w:customStyle="1" w:styleId="150">
    <w:name w:val="Основной текст (15)"/>
    <w:basedOn w:val="a"/>
    <w:link w:val="15"/>
    <w:pPr>
      <w:shd w:val="clear" w:color="auto" w:fill="FFFFFF"/>
      <w:spacing w:before="60" w:after="960" w:line="0" w:lineRule="atLeast"/>
      <w:jc w:val="center"/>
    </w:pPr>
    <w:rPr>
      <w:rFonts w:ascii="Arial Narrow" w:eastAsia="Arial Narrow" w:hAnsi="Arial Narrow" w:cs="Arial Narrow"/>
      <w:b/>
      <w:bCs/>
      <w:sz w:val="18"/>
      <w:szCs w:val="18"/>
    </w:rPr>
  </w:style>
  <w:style w:type="paragraph" w:styleId="ac">
    <w:name w:val="Balloon Text"/>
    <w:basedOn w:val="a"/>
    <w:link w:val="ad"/>
    <w:uiPriority w:val="99"/>
    <w:semiHidden/>
    <w:unhideWhenUsed/>
    <w:rsid w:val="003B78C7"/>
    <w:rPr>
      <w:rFonts w:ascii="Tahoma" w:hAnsi="Tahoma" w:cs="Tahoma"/>
      <w:sz w:val="16"/>
      <w:szCs w:val="16"/>
    </w:rPr>
  </w:style>
  <w:style w:type="character" w:customStyle="1" w:styleId="ad">
    <w:name w:val="Текст выноски Знак"/>
    <w:basedOn w:val="a0"/>
    <w:link w:val="ac"/>
    <w:uiPriority w:val="99"/>
    <w:semiHidden/>
    <w:rsid w:val="003B78C7"/>
    <w:rPr>
      <w:rFonts w:ascii="Tahoma" w:hAnsi="Tahoma" w:cs="Tahoma"/>
      <w:color w:val="000000"/>
      <w:sz w:val="16"/>
      <w:szCs w:val="16"/>
    </w:rPr>
  </w:style>
  <w:style w:type="paragraph" w:customStyle="1" w:styleId="ConsPlusNormal">
    <w:name w:val="ConsPlusNormal"/>
    <w:rsid w:val="001F455D"/>
    <w:pPr>
      <w:autoSpaceDE w:val="0"/>
      <w:autoSpaceDN w:val="0"/>
      <w:adjustRightInd w:val="0"/>
    </w:pPr>
    <w:rPr>
      <w:rFonts w:ascii="Arial" w:eastAsiaTheme="minorEastAsia" w:hAnsi="Arial" w:cs="Arial"/>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420pt">
    <w:name w:val="Основной текст (4) + 20 pt"/>
    <w:basedOn w:val="4"/>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6"/>
      <w:szCs w:val="26"/>
      <w:u w:val="none"/>
    </w:rPr>
  </w:style>
  <w:style w:type="character" w:customStyle="1" w:styleId="521pt-2pt">
    <w:name w:val="Основной текст (5) + 21 pt;Курсив;Интервал -2 pt"/>
    <w:basedOn w:val="5"/>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22">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Pr>
      <w:rFonts w:ascii="Times New Roman" w:eastAsia="Times New Roman" w:hAnsi="Times New Roman" w:cs="Times New Roman"/>
      <w:b w:val="0"/>
      <w:bCs w:val="0"/>
      <w:i w:val="0"/>
      <w:iCs w:val="0"/>
      <w:smallCaps w:val="0"/>
      <w:strike w:val="0"/>
      <w:sz w:val="26"/>
      <w:szCs w:val="26"/>
      <w:u w:val="none"/>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8">
    <w:name w:val="Основной текст (8)_"/>
    <w:basedOn w:val="a0"/>
    <w:link w:val="80"/>
    <w:rPr>
      <w:rFonts w:ascii="Times New Roman" w:eastAsia="Times New Roman" w:hAnsi="Times New Roman" w:cs="Times New Roman"/>
      <w:b/>
      <w:bCs/>
      <w:i/>
      <w:iCs/>
      <w:smallCaps w:val="0"/>
      <w:strike w:val="0"/>
      <w:sz w:val="22"/>
      <w:szCs w:val="22"/>
      <w:u w:val="none"/>
    </w:rPr>
  </w:style>
  <w:style w:type="character" w:customStyle="1" w:styleId="81">
    <w:name w:val="Основной текст (8)"/>
    <w:basedOn w:val="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812pt">
    <w:name w:val="Основной текст (8) + 12 pt;Не курсив"/>
    <w:basedOn w:val="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z w:val="22"/>
      <w:szCs w:val="22"/>
      <w:u w:val="none"/>
    </w:rPr>
  </w:style>
  <w:style w:type="character" w:customStyle="1" w:styleId="91">
    <w:name w:val="Основной текст (9) + Курсив"/>
    <w:basedOn w:val="9"/>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92">
    <w:name w:val="Основной текст (9) + Полужирный;Курсив"/>
    <w:basedOn w:val="9"/>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93">
    <w:name w:val="Основной текст (9)"/>
    <w:basedOn w:val="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82">
    <w:name w:val="Основной текст (8) + Не полужирный"/>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83">
    <w:name w:val="Основной текст (8) + Не полужирный;Не курсив"/>
    <w:basedOn w:val="8"/>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40"/>
      <w:szCs w:val="40"/>
      <w:u w:val="none"/>
    </w:rPr>
  </w:style>
  <w:style w:type="character" w:customStyle="1" w:styleId="61">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00">
    <w:name w:val="Основной текст (10)_"/>
    <w:basedOn w:val="a0"/>
    <w:link w:val="101"/>
    <w:rPr>
      <w:rFonts w:ascii="Times New Roman" w:eastAsia="Times New Roman" w:hAnsi="Times New Roman" w:cs="Times New Roman"/>
      <w:b w:val="0"/>
      <w:bCs w:val="0"/>
      <w:i/>
      <w:iCs/>
      <w:smallCaps w:val="0"/>
      <w:strike w:val="0"/>
      <w:sz w:val="28"/>
      <w:szCs w:val="28"/>
      <w:u w:val="none"/>
    </w:rPr>
  </w:style>
  <w:style w:type="character" w:customStyle="1" w:styleId="102">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103">
    <w:name w:val="Основной текст (10) + Полужирный;Не курсив"/>
    <w:basedOn w:val="100"/>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7">
    <w:name w:val="Подпись к картинке (2)_"/>
    <w:basedOn w:val="a0"/>
    <w:link w:val="28"/>
    <w:rPr>
      <w:rFonts w:ascii="Constantia" w:eastAsia="Constantia" w:hAnsi="Constantia" w:cs="Constantia"/>
      <w:b w:val="0"/>
      <w:bCs w:val="0"/>
      <w:i w:val="0"/>
      <w:iCs w:val="0"/>
      <w:smallCaps w:val="0"/>
      <w:strike w:val="0"/>
      <w:sz w:val="12"/>
      <w:szCs w:val="12"/>
      <w:u w:val="none"/>
    </w:rPr>
  </w:style>
  <w:style w:type="character" w:customStyle="1" w:styleId="29">
    <w:name w:val="Подпись к картинке (2)"/>
    <w:basedOn w:val="27"/>
    <w:rPr>
      <w:rFonts w:ascii="Constantia" w:eastAsia="Constantia" w:hAnsi="Constantia" w:cs="Constantia"/>
      <w:b w:val="0"/>
      <w:bCs w:val="0"/>
      <w:i w:val="0"/>
      <w:iCs w:val="0"/>
      <w:smallCaps w:val="0"/>
      <w:strike w:val="0"/>
      <w:color w:val="000000"/>
      <w:spacing w:val="0"/>
      <w:w w:val="100"/>
      <w:position w:val="0"/>
      <w:sz w:val="12"/>
      <w:szCs w:val="12"/>
      <w:u w:val="none"/>
      <w:lang w:val="ru-RU" w:eastAsia="ru-RU" w:bidi="ru-RU"/>
    </w:rPr>
  </w:style>
  <w:style w:type="character" w:customStyle="1" w:styleId="2a">
    <w:name w:val="Колонтитул (2)_"/>
    <w:basedOn w:val="a0"/>
    <w:link w:val="2b"/>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a8">
    <w:name w:val="Подпись к картинке_"/>
    <w:basedOn w:val="a0"/>
    <w:link w:val="a9"/>
    <w:rPr>
      <w:rFonts w:ascii="Bookman Old Style" w:eastAsia="Bookman Old Style" w:hAnsi="Bookman Old Style" w:cs="Bookman Old Style"/>
      <w:b w:val="0"/>
      <w:bCs w:val="0"/>
      <w:i w:val="0"/>
      <w:iCs w:val="0"/>
      <w:smallCaps w:val="0"/>
      <w:strike w:val="0"/>
      <w:spacing w:val="0"/>
      <w:sz w:val="9"/>
      <w:szCs w:val="9"/>
      <w:u w:val="none"/>
    </w:rPr>
  </w:style>
  <w:style w:type="character" w:customStyle="1" w:styleId="Constantia0pt">
    <w:name w:val="Подпись к картинке + Constantia;Курсив;Интервал 0 pt"/>
    <w:basedOn w:val="a8"/>
    <w:rPr>
      <w:rFonts w:ascii="Constantia" w:eastAsia="Constantia" w:hAnsi="Constantia" w:cs="Constantia"/>
      <w:b w:val="0"/>
      <w:bCs w:val="0"/>
      <w:i/>
      <w:iCs/>
      <w:smallCaps w:val="0"/>
      <w:strike w:val="0"/>
      <w:color w:val="000000"/>
      <w:spacing w:val="-10"/>
      <w:w w:val="100"/>
      <w:position w:val="0"/>
      <w:sz w:val="9"/>
      <w:szCs w:val="9"/>
      <w:u w:val="none"/>
      <w:lang w:val="ru-RU" w:eastAsia="ru-RU" w:bidi="ru-RU"/>
    </w:rPr>
  </w:style>
  <w:style w:type="character" w:customStyle="1" w:styleId="aa">
    <w:name w:val="Подпись к картинке"/>
    <w:basedOn w:val="a8"/>
    <w:rPr>
      <w:rFonts w:ascii="Bookman Old Style" w:eastAsia="Bookman Old Style" w:hAnsi="Bookman Old Style" w:cs="Bookman Old Style"/>
      <w:b w:val="0"/>
      <w:bCs w:val="0"/>
      <w:i w:val="0"/>
      <w:iCs w:val="0"/>
      <w:smallCaps w:val="0"/>
      <w:strike w:val="0"/>
      <w:color w:val="000000"/>
      <w:spacing w:val="0"/>
      <w:w w:val="100"/>
      <w:position w:val="0"/>
      <w:sz w:val="9"/>
      <w:szCs w:val="9"/>
      <w:u w:val="none"/>
      <w:lang w:val="ru-RU" w:eastAsia="ru-RU" w:bidi="ru-RU"/>
    </w:rPr>
  </w:style>
  <w:style w:type="character" w:customStyle="1" w:styleId="31">
    <w:name w:val="Заголовок №3_"/>
    <w:basedOn w:val="a0"/>
    <w:link w:val="32"/>
    <w:rPr>
      <w:rFonts w:ascii="Times New Roman" w:eastAsia="Times New Roman" w:hAnsi="Times New Roman" w:cs="Times New Roman"/>
      <w:b/>
      <w:bCs/>
      <w:i w:val="0"/>
      <w:iCs w:val="0"/>
      <w:smallCaps w:val="0"/>
      <w:strike w:val="0"/>
      <w:u w:val="none"/>
    </w:rPr>
  </w:style>
  <w:style w:type="character" w:customStyle="1" w:styleId="714pt">
    <w:name w:val="Основной текст (7) + 14 pt;Не курсив"/>
    <w:basedOn w:val="7"/>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72">
    <w:name w:val="Основной текст (7) + Не полужирный;Не курсив"/>
    <w:basedOn w:val="7"/>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710pt">
    <w:name w:val="Основной текст (7) + 10 pt;Не полужирный"/>
    <w:basedOn w:val="7"/>
    <w:rPr>
      <w:rFonts w:ascii="Times New Roman" w:eastAsia="Times New Roman" w:hAnsi="Times New Roman" w:cs="Times New Roman"/>
      <w:b/>
      <w:bCs/>
      <w:i/>
      <w:iCs/>
      <w:smallCaps w:val="0"/>
      <w:strike w:val="0"/>
      <w:color w:val="000000"/>
      <w:spacing w:val="0"/>
      <w:w w:val="100"/>
      <w:position w:val="0"/>
      <w:sz w:val="20"/>
      <w:szCs w:val="20"/>
      <w:u w:val="single"/>
      <w:lang w:val="ru-RU" w:eastAsia="ru-RU" w:bidi="ru-RU"/>
    </w:rPr>
  </w:style>
  <w:style w:type="character" w:customStyle="1" w:styleId="33">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34">
    <w:name w:val="Заголовок №3"/>
    <w:basedOn w:val="3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11">
    <w:name w:val="Основной текст (11)_"/>
    <w:basedOn w:val="a0"/>
    <w:link w:val="110"/>
    <w:rPr>
      <w:rFonts w:ascii="Constantia" w:eastAsia="Constantia" w:hAnsi="Constantia" w:cs="Constantia"/>
      <w:b w:val="0"/>
      <w:bCs w:val="0"/>
      <w:i w:val="0"/>
      <w:iCs w:val="0"/>
      <w:smallCaps w:val="0"/>
      <w:strike w:val="0"/>
      <w:sz w:val="32"/>
      <w:szCs w:val="32"/>
      <w:u w:val="none"/>
    </w:rPr>
  </w:style>
  <w:style w:type="character" w:customStyle="1" w:styleId="111">
    <w:name w:val="Основной текст (11)"/>
    <w:basedOn w:val="11"/>
    <w:rPr>
      <w:rFonts w:ascii="Constantia" w:eastAsia="Constantia" w:hAnsi="Constantia" w:cs="Constantia"/>
      <w:b w:val="0"/>
      <w:bCs w:val="0"/>
      <w:i w:val="0"/>
      <w:iCs w:val="0"/>
      <w:smallCaps w:val="0"/>
      <w:strike w:val="0"/>
      <w:color w:val="000000"/>
      <w:spacing w:val="0"/>
      <w:w w:val="100"/>
      <w:position w:val="0"/>
      <w:sz w:val="32"/>
      <w:szCs w:val="32"/>
      <w:u w:val="none"/>
      <w:lang w:val="ru-RU" w:eastAsia="ru-RU" w:bidi="ru-RU"/>
    </w:rPr>
  </w:style>
  <w:style w:type="character" w:customStyle="1" w:styleId="220">
    <w:name w:val="Заголовок №2 (2)_"/>
    <w:basedOn w:val="a0"/>
    <w:link w:val="221"/>
    <w:rPr>
      <w:rFonts w:ascii="Times New Roman" w:eastAsia="Times New Roman" w:hAnsi="Times New Roman" w:cs="Times New Roman"/>
      <w:b/>
      <w:bCs/>
      <w:i w:val="0"/>
      <w:iCs w:val="0"/>
      <w:smallCaps w:val="0"/>
      <w:strike w:val="0"/>
      <w:sz w:val="28"/>
      <w:szCs w:val="28"/>
      <w:u w:val="none"/>
    </w:rPr>
  </w:style>
  <w:style w:type="character" w:customStyle="1" w:styleId="222">
    <w:name w:val="Заголовок №2 (2)"/>
    <w:basedOn w:val="220"/>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12">
    <w:name w:val="Основной текст (12)_"/>
    <w:basedOn w:val="a0"/>
    <w:link w:val="120"/>
    <w:rPr>
      <w:rFonts w:ascii="Times New Roman" w:eastAsia="Times New Roman" w:hAnsi="Times New Roman" w:cs="Times New Roman"/>
      <w:b/>
      <w:bCs/>
      <w:i/>
      <w:iCs/>
      <w:smallCaps w:val="0"/>
      <w:strike w:val="0"/>
      <w:sz w:val="28"/>
      <w:szCs w:val="28"/>
      <w:u w:val="none"/>
    </w:rPr>
  </w:style>
  <w:style w:type="character" w:customStyle="1" w:styleId="121">
    <w:name w:val="Основной текст (12) + Не курсив"/>
    <w:basedOn w:val="1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d">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19pt0pt">
    <w:name w:val="Основной текст (2) + Arial;19 pt;Интервал 0 pt"/>
    <w:basedOn w:val="2"/>
    <w:rPr>
      <w:rFonts w:ascii="Arial" w:eastAsia="Arial" w:hAnsi="Arial" w:cs="Arial"/>
      <w:b w:val="0"/>
      <w:bCs w:val="0"/>
      <w:i w:val="0"/>
      <w:iCs w:val="0"/>
      <w:smallCaps w:val="0"/>
      <w:strike w:val="0"/>
      <w:color w:val="000000"/>
      <w:spacing w:val="-10"/>
      <w:w w:val="100"/>
      <w:position w:val="0"/>
      <w:sz w:val="38"/>
      <w:szCs w:val="38"/>
      <w:u w:val="none"/>
      <w:lang w:val="ru-RU" w:eastAsia="ru-RU" w:bidi="ru-RU"/>
    </w:rPr>
  </w:style>
  <w:style w:type="character" w:customStyle="1" w:styleId="2Arial9pt">
    <w:name w:val="Основной текст (2) + Arial;9 pt"/>
    <w:basedOn w:val="2"/>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2Candara10pt">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8pt0pt">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0">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70">
    <w:name w:val="Основной текст (2) + Candara;10 pt;Полужирный;Масштаб 70%"/>
    <w:basedOn w:val="2"/>
    <w:rPr>
      <w:rFonts w:ascii="Candara" w:eastAsia="Candara" w:hAnsi="Candara" w:cs="Candara"/>
      <w:b/>
      <w:bCs/>
      <w:i w:val="0"/>
      <w:iCs w:val="0"/>
      <w:smallCaps w:val="0"/>
      <w:strike w:val="0"/>
      <w:color w:val="000000"/>
      <w:spacing w:val="0"/>
      <w:w w:val="70"/>
      <w:position w:val="0"/>
      <w:sz w:val="20"/>
      <w:szCs w:val="20"/>
      <w:u w:val="none"/>
      <w:lang w:val="ru-RU" w:eastAsia="ru-RU" w:bidi="ru-RU"/>
    </w:rPr>
  </w:style>
  <w:style w:type="character" w:customStyle="1" w:styleId="214pt0">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4pt1">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Candara10pt0">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FranklinGothicHeavy65pt">
    <w:name w:val="Основной текст (2) + Franklin Gothic Heavy;6;5 pt"/>
    <w:basedOn w:val="2"/>
    <w:rPr>
      <w:rFonts w:ascii="Franklin Gothic Heavy" w:eastAsia="Franklin Gothic Heavy" w:hAnsi="Franklin Gothic Heavy" w:cs="Franklin Gothic Heavy"/>
      <w:b/>
      <w:bCs/>
      <w:i w:val="0"/>
      <w:iCs w:val="0"/>
      <w:smallCaps w:val="0"/>
      <w:strike w:val="0"/>
      <w:color w:val="000000"/>
      <w:spacing w:val="0"/>
      <w:w w:val="100"/>
      <w:position w:val="0"/>
      <w:sz w:val="13"/>
      <w:szCs w:val="13"/>
      <w:u w:val="none"/>
      <w:lang w:val="ru-RU" w:eastAsia="ru-RU" w:bidi="ru-RU"/>
    </w:rPr>
  </w:style>
  <w:style w:type="character" w:customStyle="1" w:styleId="222pt">
    <w:name w:val="Основной текст (2) + 22 pt;Полужирный"/>
    <w:basedOn w:val="2"/>
    <w:rPr>
      <w:rFonts w:ascii="Times New Roman" w:eastAsia="Times New Roman" w:hAnsi="Times New Roman" w:cs="Times New Roman"/>
      <w:b/>
      <w:bCs/>
      <w:i w:val="0"/>
      <w:iCs w:val="0"/>
      <w:smallCaps w:val="0"/>
      <w:strike w:val="0"/>
      <w:color w:val="000000"/>
      <w:spacing w:val="0"/>
      <w:w w:val="100"/>
      <w:position w:val="0"/>
      <w:sz w:val="44"/>
      <w:szCs w:val="44"/>
      <w:u w:val="none"/>
      <w:lang w:val="ru-RU" w:eastAsia="ru-RU" w:bidi="ru-RU"/>
    </w:rPr>
  </w:style>
  <w:style w:type="character" w:customStyle="1" w:styleId="28pt0pt1">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rPr>
  </w:style>
  <w:style w:type="character" w:customStyle="1" w:styleId="214pt2">
    <w:name w:val="Основной текст (2) + 14 pt"/>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pt0pt2">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3">
    <w:name w:val="Основной текст (2) + 8 pt;Интервал 0 pt"/>
    <w:basedOn w:val="2"/>
    <w:rPr>
      <w:rFonts w:ascii="Times New Roman" w:eastAsia="Times New Roman" w:hAnsi="Times New Roman" w:cs="Times New Roman"/>
      <w:b w:val="0"/>
      <w:bCs w:val="0"/>
      <w:i w:val="0"/>
      <w:iCs w:val="0"/>
      <w:smallCaps w:val="0"/>
      <w:strike w:val="0"/>
      <w:color w:val="000000"/>
      <w:spacing w:val="-10"/>
      <w:w w:val="100"/>
      <w:position w:val="0"/>
      <w:sz w:val="16"/>
      <w:szCs w:val="16"/>
      <w:u w:val="none"/>
      <w:lang w:val="ru-RU" w:eastAsia="ru-RU" w:bidi="ru-RU"/>
    </w:rPr>
  </w:style>
  <w:style w:type="character" w:customStyle="1" w:styleId="28pt0pt4">
    <w:name w:val="Основной текст (2) + 8 pt;Курсив;Интервал 0 pt"/>
    <w:basedOn w:val="2"/>
    <w:rPr>
      <w:rFonts w:ascii="Times New Roman" w:eastAsia="Times New Roman" w:hAnsi="Times New Roman" w:cs="Times New Roman"/>
      <w:b w:val="0"/>
      <w:bCs w:val="0"/>
      <w:i/>
      <w:iCs/>
      <w:smallCaps w:val="0"/>
      <w:strike w:val="0"/>
      <w:color w:val="000000"/>
      <w:spacing w:val="-10"/>
      <w:w w:val="100"/>
      <w:position w:val="0"/>
      <w:sz w:val="16"/>
      <w:szCs w:val="16"/>
      <w:u w:val="none"/>
      <w:lang w:val="ru-RU" w:eastAsia="ru-RU" w:bidi="ru-RU"/>
    </w:rPr>
  </w:style>
  <w:style w:type="character" w:customStyle="1" w:styleId="2Candara10pt1">
    <w:name w:val="Основной текст (2) + Candara;10 pt"/>
    <w:basedOn w:val="2"/>
    <w:rPr>
      <w:rFonts w:ascii="Candara" w:eastAsia="Candara" w:hAnsi="Candara" w:cs="Candara"/>
      <w:b w:val="0"/>
      <w:bCs w:val="0"/>
      <w:i w:val="0"/>
      <w:iCs w:val="0"/>
      <w:smallCaps w:val="0"/>
      <w:strike w:val="0"/>
      <w:color w:val="000000"/>
      <w:spacing w:val="0"/>
      <w:w w:val="100"/>
      <w:position w:val="0"/>
      <w:sz w:val="20"/>
      <w:szCs w:val="20"/>
      <w:u w:val="none"/>
    </w:rPr>
  </w:style>
  <w:style w:type="character" w:customStyle="1" w:styleId="2e">
    <w:name w:val="Подпись к таблице (2)_"/>
    <w:basedOn w:val="a0"/>
    <w:link w:val="2f"/>
    <w:rPr>
      <w:rFonts w:ascii="Arial" w:eastAsia="Arial" w:hAnsi="Arial" w:cs="Arial"/>
      <w:b w:val="0"/>
      <w:bCs w:val="0"/>
      <w:i w:val="0"/>
      <w:iCs w:val="0"/>
      <w:smallCaps w:val="0"/>
      <w:strike w:val="0"/>
      <w:sz w:val="18"/>
      <w:szCs w:val="18"/>
      <w:u w:val="none"/>
    </w:rPr>
  </w:style>
  <w:style w:type="character" w:customStyle="1" w:styleId="2f0">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3">
    <w:name w:val="Основной текст (13)_"/>
    <w:basedOn w:val="a0"/>
    <w:link w:val="130"/>
    <w:rPr>
      <w:rFonts w:ascii="Arial Narrow" w:eastAsia="Arial Narrow" w:hAnsi="Arial Narrow" w:cs="Arial Narrow"/>
      <w:b/>
      <w:bCs/>
      <w:i w:val="0"/>
      <w:iCs w:val="0"/>
      <w:smallCaps w:val="0"/>
      <w:strike w:val="0"/>
      <w:w w:val="100"/>
      <w:sz w:val="19"/>
      <w:szCs w:val="19"/>
      <w:u w:val="none"/>
    </w:rPr>
  </w:style>
  <w:style w:type="character" w:customStyle="1" w:styleId="131">
    <w:name w:val="Основной текст (13)"/>
    <w:basedOn w:val="13"/>
    <w:rPr>
      <w:rFonts w:ascii="Arial Narrow" w:eastAsia="Arial Narrow" w:hAnsi="Arial Narrow" w:cs="Arial Narrow"/>
      <w:b/>
      <w:bCs/>
      <w:i w:val="0"/>
      <w:iCs w:val="0"/>
      <w:smallCaps w:val="0"/>
      <w:strike w:val="0"/>
      <w:color w:val="000000"/>
      <w:spacing w:val="0"/>
      <w:w w:val="100"/>
      <w:position w:val="0"/>
      <w:sz w:val="19"/>
      <w:szCs w:val="19"/>
      <w:u w:val="none"/>
      <w:lang w:val="ru-RU" w:eastAsia="ru-RU" w:bidi="ru-RU"/>
    </w:rPr>
  </w:style>
  <w:style w:type="character" w:customStyle="1" w:styleId="14">
    <w:name w:val="Основной текст (14)_"/>
    <w:basedOn w:val="a0"/>
    <w:link w:val="140"/>
    <w:rPr>
      <w:rFonts w:ascii="Arial" w:eastAsia="Arial" w:hAnsi="Arial" w:cs="Arial"/>
      <w:b w:val="0"/>
      <w:bCs w:val="0"/>
      <w:i w:val="0"/>
      <w:iCs w:val="0"/>
      <w:smallCaps w:val="0"/>
      <w:strike w:val="0"/>
      <w:sz w:val="18"/>
      <w:szCs w:val="18"/>
      <w:u w:val="none"/>
    </w:rPr>
  </w:style>
  <w:style w:type="character" w:customStyle="1" w:styleId="141">
    <w:name w:val="Основной текст (14)"/>
    <w:basedOn w:val="1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5">
    <w:name w:val="Основной текст (15)_"/>
    <w:basedOn w:val="a0"/>
    <w:link w:val="150"/>
    <w:rPr>
      <w:rFonts w:ascii="Arial Narrow" w:eastAsia="Arial Narrow" w:hAnsi="Arial Narrow" w:cs="Arial Narrow"/>
      <w:b/>
      <w:bCs/>
      <w:i w:val="0"/>
      <w:iCs w:val="0"/>
      <w:smallCaps w:val="0"/>
      <w:strike w:val="0"/>
      <w:w w:val="100"/>
      <w:sz w:val="18"/>
      <w:szCs w:val="18"/>
      <w:u w:val="none"/>
    </w:rPr>
  </w:style>
  <w:style w:type="character" w:customStyle="1" w:styleId="151">
    <w:name w:val="Основной текст (15)"/>
    <w:basedOn w:val="15"/>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2f1">
    <w:name w:val="Подпись к таблице (2)"/>
    <w:basedOn w:val="2e"/>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ab">
    <w:name w:val="Подпись к таблице + Полужирный"/>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30">
    <w:name w:val="Основной текст (3)"/>
    <w:basedOn w:val="a"/>
    <w:link w:val="3"/>
    <w:pPr>
      <w:shd w:val="clear" w:color="auto" w:fill="FFFFFF"/>
      <w:spacing w:after="300" w:line="0" w:lineRule="atLeast"/>
      <w:jc w:val="center"/>
    </w:pPr>
    <w:rPr>
      <w:rFonts w:ascii="Times New Roman" w:eastAsia="Times New Roman" w:hAnsi="Times New Roman" w:cs="Times New Roman"/>
      <w:b/>
      <w:bCs/>
    </w:rPr>
  </w:style>
  <w:style w:type="paragraph" w:customStyle="1" w:styleId="20">
    <w:name w:val="Основной текст (2)"/>
    <w:basedOn w:val="a"/>
    <w:link w:val="2"/>
    <w:pPr>
      <w:shd w:val="clear" w:color="auto" w:fill="FFFFFF"/>
      <w:spacing w:before="600" w:after="300" w:line="274" w:lineRule="exact"/>
      <w:ind w:hanging="360"/>
      <w:jc w:val="both"/>
    </w:pPr>
    <w:rPr>
      <w:rFonts w:ascii="Times New Roman" w:eastAsia="Times New Roman" w:hAnsi="Times New Roman" w:cs="Times New Roman"/>
    </w:rPr>
  </w:style>
  <w:style w:type="paragraph" w:customStyle="1" w:styleId="40">
    <w:name w:val="Основной текст (4)"/>
    <w:basedOn w:val="a"/>
    <w:link w:val="4"/>
    <w:pPr>
      <w:shd w:val="clear" w:color="auto" w:fill="FFFFFF"/>
      <w:spacing w:before="2280" w:line="379" w:lineRule="exact"/>
      <w:jc w:val="center"/>
    </w:pPr>
    <w:rPr>
      <w:rFonts w:ascii="Times New Roman" w:eastAsia="Times New Roman" w:hAnsi="Times New Roman" w:cs="Times New Roman"/>
      <w:b/>
      <w:bCs/>
      <w:sz w:val="32"/>
      <w:szCs w:val="32"/>
    </w:rPr>
  </w:style>
  <w:style w:type="paragraph" w:customStyle="1" w:styleId="50">
    <w:name w:val="Основной текст (5)"/>
    <w:basedOn w:val="a"/>
    <w:link w:val="5"/>
    <w:pPr>
      <w:shd w:val="clear" w:color="auto" w:fill="FFFFFF"/>
      <w:spacing w:line="322" w:lineRule="exact"/>
      <w:ind w:hanging="460"/>
      <w:jc w:val="center"/>
    </w:pPr>
    <w:rPr>
      <w:rFonts w:ascii="Times New Roman" w:eastAsia="Times New Roman" w:hAnsi="Times New Roman" w:cs="Times New Roman"/>
      <w:sz w:val="26"/>
      <w:szCs w:val="26"/>
    </w:rPr>
  </w:style>
  <w:style w:type="paragraph" w:customStyle="1" w:styleId="60">
    <w:name w:val="Основной текст (6)"/>
    <w:basedOn w:val="a"/>
    <w:link w:val="6"/>
    <w:pPr>
      <w:shd w:val="clear" w:color="auto" w:fill="FFFFFF"/>
      <w:spacing w:before="1020" w:after="420" w:line="0" w:lineRule="atLeast"/>
      <w:ind w:hanging="460"/>
      <w:jc w:val="center"/>
    </w:pPr>
    <w:rPr>
      <w:rFonts w:ascii="Times New Roman" w:eastAsia="Times New Roman" w:hAnsi="Times New Roman" w:cs="Times New Roman"/>
      <w:b/>
      <w:bCs/>
      <w:sz w:val="28"/>
      <w:szCs w:val="28"/>
    </w:rPr>
  </w:style>
  <w:style w:type="paragraph" w:customStyle="1" w:styleId="a5">
    <w:name w:val="Подпись к таблице"/>
    <w:basedOn w:val="a"/>
    <w:link w:val="a4"/>
    <w:pPr>
      <w:shd w:val="clear" w:color="auto" w:fill="FFFFFF"/>
      <w:spacing w:line="0" w:lineRule="atLeast"/>
    </w:pPr>
    <w:rPr>
      <w:rFonts w:ascii="Times New Roman" w:eastAsia="Times New Roman" w:hAnsi="Times New Roman" w:cs="Times New Roman"/>
    </w:rPr>
  </w:style>
  <w:style w:type="paragraph" w:customStyle="1" w:styleId="25">
    <w:name w:val="Заголовок №2"/>
    <w:basedOn w:val="a"/>
    <w:link w:val="24"/>
    <w:pPr>
      <w:shd w:val="clear" w:color="auto" w:fill="FFFFFF"/>
      <w:spacing w:line="0" w:lineRule="atLeast"/>
      <w:outlineLvl w:val="1"/>
    </w:pPr>
    <w:rPr>
      <w:rFonts w:ascii="Times New Roman" w:eastAsia="Times New Roman" w:hAnsi="Times New Roman" w:cs="Times New Roman"/>
      <w:sz w:val="26"/>
      <w:szCs w:val="26"/>
    </w:rPr>
  </w:style>
  <w:style w:type="paragraph" w:customStyle="1" w:styleId="70">
    <w:name w:val="Основной текст (7)"/>
    <w:basedOn w:val="a"/>
    <w:link w:val="7"/>
    <w:pPr>
      <w:shd w:val="clear" w:color="auto" w:fill="FFFFFF"/>
      <w:spacing w:before="300" w:line="317" w:lineRule="exact"/>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before="660" w:line="490" w:lineRule="exact"/>
      <w:jc w:val="both"/>
    </w:pPr>
    <w:rPr>
      <w:rFonts w:ascii="Times New Roman" w:eastAsia="Times New Roman" w:hAnsi="Times New Roman" w:cs="Times New Roman"/>
      <w:b/>
      <w:bCs/>
      <w:i/>
      <w:iCs/>
      <w:sz w:val="22"/>
      <w:szCs w:val="22"/>
    </w:rPr>
  </w:style>
  <w:style w:type="paragraph" w:customStyle="1" w:styleId="90">
    <w:name w:val="Основной текст (9)"/>
    <w:basedOn w:val="a"/>
    <w:link w:val="9"/>
    <w:pPr>
      <w:shd w:val="clear" w:color="auto" w:fill="FFFFFF"/>
      <w:spacing w:line="490" w:lineRule="exact"/>
      <w:jc w:val="both"/>
    </w:pPr>
    <w:rPr>
      <w:rFonts w:ascii="Times New Roman" w:eastAsia="Times New Roman" w:hAnsi="Times New Roman" w:cs="Times New Roman"/>
      <w:sz w:val="22"/>
      <w:szCs w:val="22"/>
    </w:rPr>
  </w:style>
  <w:style w:type="paragraph" w:customStyle="1" w:styleId="10">
    <w:name w:val="Заголовок №1"/>
    <w:basedOn w:val="a"/>
    <w:link w:val="1"/>
    <w:pPr>
      <w:shd w:val="clear" w:color="auto" w:fill="FFFFFF"/>
      <w:spacing w:after="120" w:line="0" w:lineRule="atLeast"/>
      <w:jc w:val="center"/>
      <w:outlineLvl w:val="0"/>
    </w:pPr>
    <w:rPr>
      <w:rFonts w:ascii="Times New Roman" w:eastAsia="Times New Roman" w:hAnsi="Times New Roman" w:cs="Times New Roman"/>
      <w:b/>
      <w:bCs/>
      <w:sz w:val="40"/>
      <w:szCs w:val="40"/>
    </w:rPr>
  </w:style>
  <w:style w:type="paragraph" w:customStyle="1" w:styleId="101">
    <w:name w:val="Основной текст (10)"/>
    <w:basedOn w:val="a"/>
    <w:link w:val="100"/>
    <w:pPr>
      <w:shd w:val="clear" w:color="auto" w:fill="FFFFFF"/>
      <w:spacing w:line="322" w:lineRule="exact"/>
      <w:ind w:hanging="460"/>
    </w:pPr>
    <w:rPr>
      <w:rFonts w:ascii="Times New Roman" w:eastAsia="Times New Roman" w:hAnsi="Times New Roman" w:cs="Times New Roman"/>
      <w:i/>
      <w:iCs/>
      <w:sz w:val="28"/>
      <w:szCs w:val="28"/>
    </w:rPr>
  </w:style>
  <w:style w:type="paragraph" w:customStyle="1" w:styleId="28">
    <w:name w:val="Подпись к картинке (2)"/>
    <w:basedOn w:val="a"/>
    <w:link w:val="27"/>
    <w:pPr>
      <w:shd w:val="clear" w:color="auto" w:fill="FFFFFF"/>
      <w:spacing w:line="0" w:lineRule="atLeast"/>
    </w:pPr>
    <w:rPr>
      <w:rFonts w:ascii="Constantia" w:eastAsia="Constantia" w:hAnsi="Constantia" w:cs="Constantia"/>
      <w:sz w:val="12"/>
      <w:szCs w:val="12"/>
    </w:rPr>
  </w:style>
  <w:style w:type="paragraph" w:customStyle="1" w:styleId="2b">
    <w:name w:val="Колонтитул (2)"/>
    <w:basedOn w:val="a"/>
    <w:link w:val="2a"/>
    <w:pPr>
      <w:shd w:val="clear" w:color="auto" w:fill="FFFFFF"/>
      <w:spacing w:line="317" w:lineRule="exact"/>
    </w:pPr>
    <w:rPr>
      <w:rFonts w:ascii="Times New Roman" w:eastAsia="Times New Roman" w:hAnsi="Times New Roman" w:cs="Times New Roman"/>
      <w:b/>
      <w:bCs/>
      <w:sz w:val="28"/>
      <w:szCs w:val="28"/>
    </w:rPr>
  </w:style>
  <w:style w:type="paragraph" w:customStyle="1" w:styleId="a7">
    <w:name w:val="Колонтитул"/>
    <w:basedOn w:val="a"/>
    <w:link w:val="a6"/>
    <w:pPr>
      <w:shd w:val="clear" w:color="auto" w:fill="FFFFFF"/>
      <w:spacing w:line="317" w:lineRule="exact"/>
    </w:pPr>
    <w:rPr>
      <w:rFonts w:ascii="Times New Roman" w:eastAsia="Times New Roman" w:hAnsi="Times New Roman" w:cs="Times New Roman"/>
      <w:sz w:val="28"/>
      <w:szCs w:val="28"/>
    </w:rPr>
  </w:style>
  <w:style w:type="paragraph" w:customStyle="1" w:styleId="a9">
    <w:name w:val="Подпись к картинке"/>
    <w:basedOn w:val="a"/>
    <w:link w:val="a8"/>
    <w:pPr>
      <w:shd w:val="clear" w:color="auto" w:fill="FFFFFF"/>
      <w:spacing w:line="0" w:lineRule="atLeast"/>
    </w:pPr>
    <w:rPr>
      <w:rFonts w:ascii="Bookman Old Style" w:eastAsia="Bookman Old Style" w:hAnsi="Bookman Old Style" w:cs="Bookman Old Style"/>
      <w:sz w:val="9"/>
      <w:szCs w:val="9"/>
    </w:rPr>
  </w:style>
  <w:style w:type="paragraph" w:customStyle="1" w:styleId="32">
    <w:name w:val="Заголовок №3"/>
    <w:basedOn w:val="a"/>
    <w:link w:val="31"/>
    <w:pPr>
      <w:shd w:val="clear" w:color="auto" w:fill="FFFFFF"/>
      <w:spacing w:after="120" w:line="0" w:lineRule="atLeast"/>
      <w:outlineLvl w:val="2"/>
    </w:pPr>
    <w:rPr>
      <w:rFonts w:ascii="Times New Roman" w:eastAsia="Times New Roman" w:hAnsi="Times New Roman" w:cs="Times New Roman"/>
      <w:b/>
      <w:bCs/>
    </w:rPr>
  </w:style>
  <w:style w:type="paragraph" w:customStyle="1" w:styleId="110">
    <w:name w:val="Основной текст (11)"/>
    <w:basedOn w:val="a"/>
    <w:link w:val="11"/>
    <w:pPr>
      <w:shd w:val="clear" w:color="auto" w:fill="FFFFFF"/>
      <w:spacing w:before="180" w:after="180" w:line="0" w:lineRule="atLeast"/>
    </w:pPr>
    <w:rPr>
      <w:rFonts w:ascii="Constantia" w:eastAsia="Constantia" w:hAnsi="Constantia" w:cs="Constantia"/>
      <w:sz w:val="32"/>
      <w:szCs w:val="32"/>
    </w:rPr>
  </w:style>
  <w:style w:type="paragraph" w:customStyle="1" w:styleId="221">
    <w:name w:val="Заголовок №2 (2)"/>
    <w:basedOn w:val="a"/>
    <w:link w:val="220"/>
    <w:pPr>
      <w:shd w:val="clear" w:color="auto" w:fill="FFFFFF"/>
      <w:spacing w:line="0" w:lineRule="atLeast"/>
      <w:jc w:val="both"/>
      <w:outlineLvl w:val="1"/>
    </w:pPr>
    <w:rPr>
      <w:rFonts w:ascii="Times New Roman" w:eastAsia="Times New Roman" w:hAnsi="Times New Roman" w:cs="Times New Roman"/>
      <w:b/>
      <w:bCs/>
      <w:sz w:val="28"/>
      <w:szCs w:val="28"/>
    </w:rPr>
  </w:style>
  <w:style w:type="paragraph" w:customStyle="1" w:styleId="120">
    <w:name w:val="Основной текст (12)"/>
    <w:basedOn w:val="a"/>
    <w:link w:val="12"/>
    <w:pPr>
      <w:shd w:val="clear" w:color="auto" w:fill="FFFFFF"/>
      <w:spacing w:line="307" w:lineRule="exact"/>
    </w:pPr>
    <w:rPr>
      <w:rFonts w:ascii="Times New Roman" w:eastAsia="Times New Roman" w:hAnsi="Times New Roman" w:cs="Times New Roman"/>
      <w:b/>
      <w:bCs/>
      <w:i/>
      <w:iCs/>
      <w:sz w:val="28"/>
      <w:szCs w:val="28"/>
    </w:rPr>
  </w:style>
  <w:style w:type="paragraph" w:customStyle="1" w:styleId="2f">
    <w:name w:val="Подпись к таблице (2)"/>
    <w:basedOn w:val="a"/>
    <w:link w:val="2e"/>
    <w:pPr>
      <w:shd w:val="clear" w:color="auto" w:fill="FFFFFF"/>
      <w:spacing w:line="0" w:lineRule="atLeast"/>
    </w:pPr>
    <w:rPr>
      <w:rFonts w:ascii="Arial" w:eastAsia="Arial" w:hAnsi="Arial" w:cs="Arial"/>
      <w:sz w:val="18"/>
      <w:szCs w:val="18"/>
    </w:rPr>
  </w:style>
  <w:style w:type="paragraph" w:customStyle="1" w:styleId="130">
    <w:name w:val="Основной текст (13)"/>
    <w:basedOn w:val="a"/>
    <w:link w:val="13"/>
    <w:pPr>
      <w:shd w:val="clear" w:color="auto" w:fill="FFFFFF"/>
      <w:spacing w:after="60" w:line="0" w:lineRule="atLeast"/>
      <w:jc w:val="center"/>
    </w:pPr>
    <w:rPr>
      <w:rFonts w:ascii="Arial Narrow" w:eastAsia="Arial Narrow" w:hAnsi="Arial Narrow" w:cs="Arial Narrow"/>
      <w:b/>
      <w:bCs/>
      <w:sz w:val="19"/>
      <w:szCs w:val="19"/>
    </w:rPr>
  </w:style>
  <w:style w:type="paragraph" w:customStyle="1" w:styleId="140">
    <w:name w:val="Основной текст (14)"/>
    <w:basedOn w:val="a"/>
    <w:link w:val="14"/>
    <w:pPr>
      <w:shd w:val="clear" w:color="auto" w:fill="FFFFFF"/>
      <w:spacing w:before="60" w:after="60" w:line="0" w:lineRule="atLeast"/>
    </w:pPr>
    <w:rPr>
      <w:rFonts w:ascii="Arial" w:eastAsia="Arial" w:hAnsi="Arial" w:cs="Arial"/>
      <w:sz w:val="18"/>
      <w:szCs w:val="18"/>
    </w:rPr>
  </w:style>
  <w:style w:type="paragraph" w:customStyle="1" w:styleId="150">
    <w:name w:val="Основной текст (15)"/>
    <w:basedOn w:val="a"/>
    <w:link w:val="15"/>
    <w:pPr>
      <w:shd w:val="clear" w:color="auto" w:fill="FFFFFF"/>
      <w:spacing w:before="60" w:after="960" w:line="0" w:lineRule="atLeast"/>
      <w:jc w:val="center"/>
    </w:pPr>
    <w:rPr>
      <w:rFonts w:ascii="Arial Narrow" w:eastAsia="Arial Narrow" w:hAnsi="Arial Narrow" w:cs="Arial Narrow"/>
      <w:b/>
      <w:bCs/>
      <w:sz w:val="18"/>
      <w:szCs w:val="18"/>
    </w:rPr>
  </w:style>
  <w:style w:type="paragraph" w:styleId="ac">
    <w:name w:val="Balloon Text"/>
    <w:basedOn w:val="a"/>
    <w:link w:val="ad"/>
    <w:uiPriority w:val="99"/>
    <w:semiHidden/>
    <w:unhideWhenUsed/>
    <w:rsid w:val="003B78C7"/>
    <w:rPr>
      <w:rFonts w:ascii="Tahoma" w:hAnsi="Tahoma" w:cs="Tahoma"/>
      <w:sz w:val="16"/>
      <w:szCs w:val="16"/>
    </w:rPr>
  </w:style>
  <w:style w:type="character" w:customStyle="1" w:styleId="ad">
    <w:name w:val="Текст выноски Знак"/>
    <w:basedOn w:val="a0"/>
    <w:link w:val="ac"/>
    <w:uiPriority w:val="99"/>
    <w:semiHidden/>
    <w:rsid w:val="003B78C7"/>
    <w:rPr>
      <w:rFonts w:ascii="Tahoma" w:hAnsi="Tahoma" w:cs="Tahoma"/>
      <w:color w:val="000000"/>
      <w:sz w:val="16"/>
      <w:szCs w:val="16"/>
    </w:rPr>
  </w:style>
  <w:style w:type="paragraph" w:customStyle="1" w:styleId="ConsPlusNormal">
    <w:name w:val="ConsPlusNormal"/>
    <w:rsid w:val="001F455D"/>
    <w:pPr>
      <w:autoSpaceDE w:val="0"/>
      <w:autoSpaceDN w:val="0"/>
      <w:adjustRightInd w:val="0"/>
    </w:pPr>
    <w:rPr>
      <w:rFonts w:ascii="Arial" w:eastAsiaTheme="minorEastAsia" w:hAnsi="Arial"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364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mo.garant.ru/document?id=1205770&amp;sub=1000" TargetMode="External"/><Relationship Id="rId13" Type="http://schemas.openxmlformats.org/officeDocument/2006/relationships/image" Target="media/image2.jpeg"/><Relationship Id="rId18" Type="http://schemas.openxmlformats.org/officeDocument/2006/relationships/image" Target="media/image7.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emo.garant.ru/document?id=1205770&amp;sub=1000"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demo.garant.ru/document?id=1205770&amp;sub=1000"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demo.garant.ru/document?id=10005643&amp;sub=4" TargetMode="External"/><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1094</TotalTime>
  <Pages>1</Pages>
  <Words>11709</Words>
  <Characters>66747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химия</dc:creator>
  <cp:lastModifiedBy>Я</cp:lastModifiedBy>
  <cp:revision>12</cp:revision>
  <dcterms:created xsi:type="dcterms:W3CDTF">2023-12-11T11:17:00Z</dcterms:created>
  <dcterms:modified xsi:type="dcterms:W3CDTF">2024-05-17T05:47:00Z</dcterms:modified>
</cp:coreProperties>
</file>